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124E" w14:textId="58CE3D1B" w:rsidR="003C1346" w:rsidRDefault="00586B19" w:rsidP="003C1346">
      <w:pPr>
        <w:pStyle w:val="CoverHeadline"/>
        <w:spacing w:after="120" w:line="270" w:lineRule="atLeast"/>
      </w:pPr>
      <w:r>
        <w:t>PROJEKTBESC</w:t>
      </w:r>
      <w:r w:rsidR="00247797">
        <w:t>HREIBUNG FÜR FÖRDERUNGSANSUCHEN</w:t>
      </w:r>
    </w:p>
    <w:p w14:paraId="31000D31" w14:textId="2DD54B0E" w:rsidR="009607CE" w:rsidRDefault="00612112" w:rsidP="00B745E8">
      <w:pPr>
        <w:pStyle w:val="CoverHeadline"/>
        <w:spacing w:line="270" w:lineRule="atLeast"/>
      </w:pPr>
      <w:r>
        <w:t>F&amp;E-Infrastrukturförderung – Wirtschaftliche Nutzung</w:t>
      </w:r>
    </w:p>
    <w:p w14:paraId="6A06CCE4" w14:textId="77777777" w:rsidR="009607CE" w:rsidRDefault="009607CE" w:rsidP="00B745E8"/>
    <w:p w14:paraId="21EF3A98" w14:textId="3A603A6E" w:rsidR="009607CE" w:rsidRDefault="00612112" w:rsidP="00B745E8">
      <w:pPr>
        <w:pStyle w:val="CoverHeadline"/>
        <w:spacing w:line="270" w:lineRule="atLeast"/>
        <w:rPr>
          <w:sz w:val="36"/>
          <w:szCs w:val="36"/>
        </w:rPr>
      </w:pPr>
      <w:r>
        <w:rPr>
          <w:sz w:val="36"/>
          <w:szCs w:val="36"/>
        </w:rPr>
        <w:t>3</w:t>
      </w:r>
      <w:r w:rsidR="00586B19">
        <w:rPr>
          <w:sz w:val="36"/>
          <w:szCs w:val="36"/>
        </w:rPr>
        <w:t xml:space="preserve">. </w:t>
      </w:r>
      <w:r w:rsidR="009607CE" w:rsidRPr="009607CE">
        <w:rPr>
          <w:sz w:val="36"/>
          <w:szCs w:val="36"/>
        </w:rPr>
        <w:t>Ausschreibung</w:t>
      </w:r>
    </w:p>
    <w:p w14:paraId="71A7A50B" w14:textId="77777777" w:rsidR="009607CE" w:rsidRDefault="009607CE" w:rsidP="00B745E8"/>
    <w:p w14:paraId="4773904E" w14:textId="479B8C08" w:rsidR="009607CE" w:rsidRDefault="0000100C" w:rsidP="00B745E8">
      <w:r>
        <w:t xml:space="preserve">Version 1.0 </w:t>
      </w:r>
      <w:r w:rsidR="007D1EEE">
        <w:t>–</w:t>
      </w:r>
      <w:r>
        <w:t xml:space="preserve"> </w:t>
      </w:r>
      <w:r w:rsidR="00612112">
        <w:t>April</w:t>
      </w:r>
      <w:r w:rsidR="007D1EEE">
        <w:t xml:space="preserve"> </w:t>
      </w:r>
      <w:r w:rsidR="00612112">
        <w:t>2020</w:t>
      </w:r>
    </w:p>
    <w:p w14:paraId="3773DD2C" w14:textId="77777777" w:rsidR="009607CE" w:rsidRDefault="009607CE" w:rsidP="00B745E8"/>
    <w:tbl>
      <w:tblPr>
        <w:tblW w:w="8874"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Layout w:type="fixed"/>
        <w:tblCellMar>
          <w:top w:w="57" w:type="dxa"/>
          <w:left w:w="57" w:type="dxa"/>
          <w:bottom w:w="57" w:type="dxa"/>
          <w:right w:w="57" w:type="dxa"/>
        </w:tblCellMar>
        <w:tblLook w:val="0000" w:firstRow="0" w:lastRow="0" w:firstColumn="0" w:lastColumn="0" w:noHBand="0" w:noVBand="0"/>
      </w:tblPr>
      <w:tblGrid>
        <w:gridCol w:w="2982"/>
        <w:gridCol w:w="2915"/>
        <w:gridCol w:w="1276"/>
        <w:gridCol w:w="1701"/>
      </w:tblGrid>
      <w:tr w:rsidR="00CB5E0F" w:rsidRPr="009607CE" w14:paraId="2B533D06" w14:textId="77777777" w:rsidTr="001E2335">
        <w:trPr>
          <w:trHeight w:val="386"/>
        </w:trPr>
        <w:tc>
          <w:tcPr>
            <w:tcW w:w="2982" w:type="dxa"/>
            <w:shd w:val="clear" w:color="auto" w:fill="F2F2F2" w:themeFill="background1" w:themeFillShade="F2"/>
            <w:noWrap/>
            <w:vAlign w:val="center"/>
          </w:tcPr>
          <w:p w14:paraId="1FF60F12" w14:textId="77777777" w:rsidR="00CB5E0F" w:rsidRPr="009607CE" w:rsidRDefault="00CB5E0F" w:rsidP="00B745E8">
            <w:pPr>
              <w:rPr>
                <w:b/>
                <w:lang w:val="de-DE"/>
              </w:rPr>
            </w:pPr>
            <w:r w:rsidRPr="009607CE">
              <w:rPr>
                <w:b/>
                <w:lang w:val="de-DE"/>
              </w:rPr>
              <w:t>Langtitel des Projekts:</w:t>
            </w:r>
          </w:p>
        </w:tc>
        <w:tc>
          <w:tcPr>
            <w:tcW w:w="5892" w:type="dxa"/>
            <w:gridSpan w:val="3"/>
            <w:vAlign w:val="center"/>
          </w:tcPr>
          <w:p w14:paraId="3DACDAD0" w14:textId="30DEB6A0" w:rsidR="00CB5E0F" w:rsidRPr="009607CE" w:rsidRDefault="00CB5E0F" w:rsidP="00B745E8">
            <w:pPr>
              <w:rPr>
                <w:color w:val="458CC3" w:themeColor="accent2"/>
                <w:lang w:val="de-DE"/>
              </w:rPr>
            </w:pPr>
            <w:r w:rsidRPr="009607CE">
              <w:rPr>
                <w:i/>
                <w:color w:val="458CC3" w:themeColor="accent2"/>
                <w:lang w:val="de-DE"/>
              </w:rPr>
              <w:t>Projekttitel (max.</w:t>
            </w:r>
            <w:r w:rsidRPr="009607CE">
              <w:rPr>
                <w:color w:val="458CC3" w:themeColor="accent2"/>
                <w:lang w:val="de-DE"/>
              </w:rPr>
              <w:t xml:space="preserve"> </w:t>
            </w:r>
            <w:r w:rsidRPr="009607CE">
              <w:rPr>
                <w:i/>
                <w:color w:val="458CC3" w:themeColor="accent2"/>
                <w:lang w:val="de-DE"/>
              </w:rPr>
              <w:t>120 Zeichen)</w:t>
            </w:r>
          </w:p>
        </w:tc>
      </w:tr>
      <w:tr w:rsidR="00CB5E0F" w:rsidRPr="009607CE" w14:paraId="275647D2" w14:textId="77777777" w:rsidTr="001E2335">
        <w:trPr>
          <w:trHeight w:val="394"/>
        </w:trPr>
        <w:tc>
          <w:tcPr>
            <w:tcW w:w="2982" w:type="dxa"/>
            <w:shd w:val="clear" w:color="auto" w:fill="F2F2F2" w:themeFill="background1" w:themeFillShade="F2"/>
            <w:noWrap/>
            <w:vAlign w:val="center"/>
          </w:tcPr>
          <w:p w14:paraId="3358D264" w14:textId="77777777" w:rsidR="00CB5E0F" w:rsidRPr="009607CE" w:rsidRDefault="00CB5E0F" w:rsidP="00B745E8">
            <w:pPr>
              <w:rPr>
                <w:b/>
                <w:lang w:val="de-DE"/>
              </w:rPr>
            </w:pPr>
            <w:r w:rsidRPr="009607CE">
              <w:rPr>
                <w:b/>
                <w:lang w:val="de-DE"/>
              </w:rPr>
              <w:t>Kurztitel des Projekts:</w:t>
            </w:r>
          </w:p>
        </w:tc>
        <w:tc>
          <w:tcPr>
            <w:tcW w:w="5892" w:type="dxa"/>
            <w:gridSpan w:val="3"/>
            <w:vAlign w:val="center"/>
          </w:tcPr>
          <w:p w14:paraId="718C1D8B" w14:textId="00201072" w:rsidR="00CB5E0F" w:rsidRPr="009607CE" w:rsidRDefault="00CB5E0F" w:rsidP="00B745E8">
            <w:pPr>
              <w:rPr>
                <w:color w:val="458CC3" w:themeColor="accent2"/>
                <w:lang w:val="de-DE"/>
              </w:rPr>
            </w:pPr>
            <w:r w:rsidRPr="009607CE">
              <w:rPr>
                <w:i/>
                <w:color w:val="458CC3" w:themeColor="accent2"/>
                <w:lang w:val="de-DE"/>
              </w:rPr>
              <w:t>Akronym (max. 20 Zeichen)</w:t>
            </w:r>
          </w:p>
        </w:tc>
      </w:tr>
      <w:tr w:rsidR="00CB5E0F" w:rsidRPr="009607CE" w14:paraId="5DD4D6C7" w14:textId="77777777" w:rsidTr="001E2335">
        <w:trPr>
          <w:trHeight w:val="402"/>
        </w:trPr>
        <w:tc>
          <w:tcPr>
            <w:tcW w:w="2982" w:type="dxa"/>
            <w:shd w:val="clear" w:color="auto" w:fill="F2F2F2" w:themeFill="background1" w:themeFillShade="F2"/>
            <w:noWrap/>
            <w:vAlign w:val="center"/>
          </w:tcPr>
          <w:p w14:paraId="340E138A" w14:textId="77777777" w:rsidR="00CB5E0F" w:rsidRPr="009607CE" w:rsidRDefault="00CB5E0F" w:rsidP="00B745E8">
            <w:pPr>
              <w:rPr>
                <w:b/>
                <w:lang w:val="de-DE"/>
              </w:rPr>
            </w:pPr>
            <w:r w:rsidRPr="009607CE">
              <w:rPr>
                <w:b/>
                <w:lang w:val="de-DE"/>
              </w:rPr>
              <w:t>Antragsteller:</w:t>
            </w:r>
          </w:p>
        </w:tc>
        <w:tc>
          <w:tcPr>
            <w:tcW w:w="5892" w:type="dxa"/>
            <w:gridSpan w:val="3"/>
            <w:vAlign w:val="center"/>
          </w:tcPr>
          <w:p w14:paraId="1B105D37" w14:textId="170624FC" w:rsidR="00CB5E0F" w:rsidRPr="009607CE" w:rsidRDefault="00CB5E0F" w:rsidP="00B745E8">
            <w:pPr>
              <w:rPr>
                <w:color w:val="458CC3" w:themeColor="accent2"/>
                <w:lang w:val="de-DE"/>
              </w:rPr>
            </w:pPr>
            <w:r w:rsidRPr="009607CE">
              <w:rPr>
                <w:i/>
                <w:color w:val="458CC3" w:themeColor="accent2"/>
                <w:lang w:val="de-DE"/>
              </w:rPr>
              <w:t>Firmen- bzw. Institutsname</w:t>
            </w:r>
            <w:r w:rsidRPr="009607CE">
              <w:rPr>
                <w:color w:val="458CC3" w:themeColor="accent2"/>
                <w:lang w:val="de-DE"/>
              </w:rPr>
              <w:t xml:space="preserve"> </w:t>
            </w:r>
          </w:p>
        </w:tc>
      </w:tr>
      <w:tr w:rsidR="00CB5E0F" w:rsidRPr="009607CE" w14:paraId="283D1D1F" w14:textId="77777777" w:rsidTr="001E2335">
        <w:trPr>
          <w:trHeight w:val="402"/>
        </w:trPr>
        <w:tc>
          <w:tcPr>
            <w:tcW w:w="2982" w:type="dxa"/>
            <w:shd w:val="clear" w:color="auto" w:fill="F2F2F2" w:themeFill="background1" w:themeFillShade="F2"/>
            <w:noWrap/>
            <w:vAlign w:val="center"/>
          </w:tcPr>
          <w:p w14:paraId="4D13638B" w14:textId="1189A172" w:rsidR="00CB5E0F" w:rsidRPr="009607CE" w:rsidRDefault="00CB5E0F" w:rsidP="00B745E8">
            <w:pPr>
              <w:rPr>
                <w:b/>
                <w:lang w:val="de-DE"/>
              </w:rPr>
            </w:pPr>
            <w:r w:rsidRPr="00612112">
              <w:rPr>
                <w:b/>
                <w:lang w:val="de-DE"/>
              </w:rPr>
              <w:t>Eigentümer der geförderten F&amp;E-Infrastruktur:</w:t>
            </w:r>
          </w:p>
        </w:tc>
        <w:tc>
          <w:tcPr>
            <w:tcW w:w="5892" w:type="dxa"/>
            <w:gridSpan w:val="3"/>
            <w:vAlign w:val="center"/>
          </w:tcPr>
          <w:p w14:paraId="5D24517F" w14:textId="752AD78D" w:rsidR="00CB5E0F" w:rsidRPr="00612112" w:rsidRDefault="00CB5E0F" w:rsidP="00612112">
            <w:pPr>
              <w:rPr>
                <w:i/>
                <w:color w:val="458CC3" w:themeColor="accent2"/>
                <w:lang w:val="de-DE"/>
              </w:rPr>
            </w:pPr>
            <w:r w:rsidRPr="00612112">
              <w:rPr>
                <w:i/>
                <w:color w:val="458CC3" w:themeColor="accent2"/>
                <w:lang w:val="de-DE"/>
              </w:rPr>
              <w:t>Firmen- bzw. Institutsadresse</w:t>
            </w:r>
          </w:p>
          <w:p w14:paraId="7BDEAA6D" w14:textId="555757F7" w:rsidR="00CB5E0F" w:rsidRPr="009607CE" w:rsidRDefault="00CB5E0F" w:rsidP="00612112">
            <w:pPr>
              <w:rPr>
                <w:i/>
                <w:color w:val="458CC3" w:themeColor="accent2"/>
                <w:lang w:val="de-DE"/>
              </w:rPr>
            </w:pPr>
            <w:r w:rsidRPr="00612112">
              <w:rPr>
                <w:i/>
                <w:color w:val="458CC3" w:themeColor="accent2"/>
                <w:lang w:val="de-DE"/>
              </w:rPr>
              <w:t>(Niederlassung oder Betriebsstätte in Österreich)</w:t>
            </w:r>
          </w:p>
        </w:tc>
      </w:tr>
      <w:tr w:rsidR="00CB5E0F" w:rsidRPr="009607CE" w14:paraId="25E69A4A" w14:textId="77777777" w:rsidTr="001E2335">
        <w:trPr>
          <w:trHeight w:val="402"/>
        </w:trPr>
        <w:tc>
          <w:tcPr>
            <w:tcW w:w="2982" w:type="dxa"/>
            <w:shd w:val="clear" w:color="auto" w:fill="F2F2F2" w:themeFill="background1" w:themeFillShade="F2"/>
            <w:noWrap/>
            <w:vAlign w:val="center"/>
          </w:tcPr>
          <w:p w14:paraId="497212B2" w14:textId="36F30900" w:rsidR="00CB5E0F" w:rsidRPr="00612112" w:rsidRDefault="00CB5E0F" w:rsidP="00B745E8">
            <w:pPr>
              <w:rPr>
                <w:b/>
                <w:lang w:val="de-DE"/>
              </w:rPr>
            </w:pPr>
            <w:r w:rsidRPr="00612112">
              <w:rPr>
                <w:b/>
                <w:lang w:val="de-DE"/>
              </w:rPr>
              <w:t>Standort der geförderten F&amp;E-Infrastruktur:</w:t>
            </w:r>
          </w:p>
        </w:tc>
        <w:tc>
          <w:tcPr>
            <w:tcW w:w="5892" w:type="dxa"/>
            <w:gridSpan w:val="3"/>
            <w:vAlign w:val="center"/>
          </w:tcPr>
          <w:p w14:paraId="38440E55" w14:textId="5B650B6C" w:rsidR="00CB5E0F" w:rsidRPr="00612112" w:rsidRDefault="00CB5E0F" w:rsidP="00612112">
            <w:pPr>
              <w:rPr>
                <w:i/>
                <w:color w:val="458CC3" w:themeColor="accent2"/>
                <w:lang w:val="de-DE"/>
              </w:rPr>
            </w:pPr>
            <w:r w:rsidRPr="00612112">
              <w:rPr>
                <w:i/>
                <w:color w:val="458CC3" w:themeColor="accent2"/>
                <w:lang w:val="de-DE"/>
              </w:rPr>
              <w:t>Adresse des geplanten Standorts der geförderten F&amp;E-Infrastruktur</w:t>
            </w:r>
          </w:p>
        </w:tc>
      </w:tr>
      <w:tr w:rsidR="00CB5E0F" w:rsidRPr="009607CE" w14:paraId="661DB487" w14:textId="77777777" w:rsidTr="001E2335">
        <w:trPr>
          <w:trHeight w:val="368"/>
        </w:trPr>
        <w:tc>
          <w:tcPr>
            <w:tcW w:w="2982" w:type="dxa"/>
            <w:shd w:val="clear" w:color="auto" w:fill="F2F2F2" w:themeFill="background1" w:themeFillShade="F2"/>
            <w:noWrap/>
            <w:vAlign w:val="center"/>
          </w:tcPr>
          <w:p w14:paraId="49407B4A" w14:textId="77777777" w:rsidR="00CB5E0F" w:rsidRPr="009607CE" w:rsidRDefault="00CB5E0F" w:rsidP="00B745E8">
            <w:pPr>
              <w:rPr>
                <w:b/>
                <w:lang w:val="de-DE"/>
              </w:rPr>
            </w:pPr>
            <w:r w:rsidRPr="009607CE">
              <w:rPr>
                <w:b/>
                <w:lang w:val="de-DE"/>
              </w:rPr>
              <w:t>Projektpartner:</w:t>
            </w:r>
          </w:p>
        </w:tc>
        <w:tc>
          <w:tcPr>
            <w:tcW w:w="5892" w:type="dxa"/>
            <w:gridSpan w:val="3"/>
            <w:vAlign w:val="center"/>
          </w:tcPr>
          <w:p w14:paraId="49C6AE68" w14:textId="565BBACF" w:rsidR="00CB5E0F" w:rsidRPr="009607CE" w:rsidRDefault="00CB5E0F" w:rsidP="00B745E8">
            <w:pPr>
              <w:rPr>
                <w:color w:val="458CC3" w:themeColor="accent2"/>
                <w:lang w:val="de-DE"/>
              </w:rPr>
            </w:pPr>
            <w:r w:rsidRPr="009607CE">
              <w:rPr>
                <w:i/>
                <w:color w:val="458CC3" w:themeColor="accent2"/>
                <w:lang w:val="de-DE"/>
              </w:rPr>
              <w:t>Firmen- bzw. Institutsname(n)</w:t>
            </w:r>
            <w:r w:rsidRPr="009607CE">
              <w:rPr>
                <w:color w:val="458CC3" w:themeColor="accent2"/>
                <w:lang w:val="de-DE"/>
              </w:rPr>
              <w:t xml:space="preserve"> </w:t>
            </w:r>
          </w:p>
        </w:tc>
      </w:tr>
      <w:tr w:rsidR="00CB5E0F" w:rsidRPr="009607CE" w14:paraId="6966CA71" w14:textId="77777777" w:rsidTr="001E2335">
        <w:trPr>
          <w:trHeight w:val="418"/>
        </w:trPr>
        <w:tc>
          <w:tcPr>
            <w:tcW w:w="2982" w:type="dxa"/>
            <w:shd w:val="clear" w:color="auto" w:fill="F2F2F2" w:themeFill="background1" w:themeFillShade="F2"/>
            <w:noWrap/>
            <w:vAlign w:val="center"/>
          </w:tcPr>
          <w:p w14:paraId="24D23914" w14:textId="6664A7F6" w:rsidR="00CB5E0F" w:rsidRPr="009607CE" w:rsidRDefault="00CB5E0F" w:rsidP="00612112">
            <w:pPr>
              <w:rPr>
                <w:b/>
                <w:lang w:val="de-DE"/>
              </w:rPr>
            </w:pPr>
            <w:r w:rsidRPr="00A35617">
              <w:rPr>
                <w:rFonts w:ascii="Arial" w:hAnsi="Arial" w:cs="Arial"/>
                <w:b/>
                <w:sz w:val="20"/>
                <w:szCs w:val="20"/>
              </w:rPr>
              <w:t>Mitfinanzierende Organisationen:</w:t>
            </w:r>
          </w:p>
        </w:tc>
        <w:tc>
          <w:tcPr>
            <w:tcW w:w="5892" w:type="dxa"/>
            <w:gridSpan w:val="3"/>
            <w:vAlign w:val="center"/>
          </w:tcPr>
          <w:p w14:paraId="2FE46E43" w14:textId="497DBDA8" w:rsidR="00CB5E0F" w:rsidRPr="009607CE" w:rsidRDefault="00CB5E0F" w:rsidP="00612112">
            <w:pPr>
              <w:rPr>
                <w:i/>
                <w:color w:val="458CC3" w:themeColor="accent2"/>
                <w:lang w:val="de-DE"/>
              </w:rPr>
            </w:pPr>
            <w:r w:rsidRPr="009607CE">
              <w:rPr>
                <w:i/>
                <w:color w:val="458CC3" w:themeColor="accent2"/>
                <w:lang w:val="de-DE"/>
              </w:rPr>
              <w:t>Firmen- bzw. Institutsname(n)</w:t>
            </w:r>
            <w:r w:rsidRPr="009607CE">
              <w:rPr>
                <w:color w:val="458CC3" w:themeColor="accent2"/>
                <w:lang w:val="de-DE"/>
              </w:rPr>
              <w:t xml:space="preserve"> </w:t>
            </w:r>
          </w:p>
        </w:tc>
      </w:tr>
      <w:tr w:rsidR="00CB5E0F" w:rsidRPr="009607CE" w14:paraId="02992329" w14:textId="77777777" w:rsidTr="001E2335">
        <w:trPr>
          <w:trHeight w:val="573"/>
        </w:trPr>
        <w:tc>
          <w:tcPr>
            <w:tcW w:w="2982" w:type="dxa"/>
            <w:shd w:val="clear" w:color="auto" w:fill="F2F2F2" w:themeFill="background1" w:themeFillShade="F2"/>
            <w:noWrap/>
            <w:vAlign w:val="center"/>
          </w:tcPr>
          <w:p w14:paraId="61F53C07" w14:textId="77777777" w:rsidR="00CB5E0F" w:rsidRPr="009607CE" w:rsidRDefault="00CB5E0F" w:rsidP="00612112">
            <w:pPr>
              <w:rPr>
                <w:b/>
                <w:lang w:val="de-DE"/>
              </w:rPr>
            </w:pPr>
            <w:r w:rsidRPr="009607CE">
              <w:rPr>
                <w:b/>
                <w:lang w:val="de-DE"/>
              </w:rPr>
              <w:t>Laufzeit des Projekts:</w:t>
            </w:r>
          </w:p>
        </w:tc>
        <w:tc>
          <w:tcPr>
            <w:tcW w:w="4191" w:type="dxa"/>
            <w:gridSpan w:val="2"/>
            <w:vAlign w:val="center"/>
          </w:tcPr>
          <w:p w14:paraId="180CC08C" w14:textId="2ABCD1D0" w:rsidR="00CB5E0F" w:rsidRPr="00612112" w:rsidRDefault="00CB5E0F" w:rsidP="00612112">
            <w:r w:rsidRPr="00741B7D">
              <w:rPr>
                <w:color w:val="auto"/>
              </w:rPr>
              <w:t>von</w:t>
            </w:r>
            <w:r w:rsidRPr="00612112">
              <w:rPr>
                <w:i/>
                <w:color w:val="auto"/>
              </w:rPr>
              <w:t xml:space="preserve"> </w:t>
            </w:r>
            <w:r w:rsidRPr="00612112">
              <w:rPr>
                <w:i/>
                <w:color w:val="458CC3" w:themeColor="accent2"/>
                <w:szCs w:val="22"/>
              </w:rPr>
              <w:t>[</w:t>
            </w:r>
            <w:r w:rsidRPr="00612112">
              <w:rPr>
                <w:i/>
                <w:color w:val="458CC3" w:themeColor="accent2"/>
              </w:rPr>
              <w:t xml:space="preserve">MM.JJ] </w:t>
            </w:r>
            <w:r w:rsidRPr="00741B7D">
              <w:rPr>
                <w:color w:val="auto"/>
              </w:rPr>
              <w:t>bis</w:t>
            </w:r>
            <w:r w:rsidRPr="00612112">
              <w:rPr>
                <w:i/>
                <w:color w:val="auto"/>
              </w:rPr>
              <w:t xml:space="preserve"> </w:t>
            </w:r>
            <w:r w:rsidRPr="00612112">
              <w:rPr>
                <w:i/>
                <w:color w:val="458CC3" w:themeColor="accent2"/>
                <w:szCs w:val="22"/>
              </w:rPr>
              <w:t>[</w:t>
            </w:r>
            <w:r w:rsidRPr="00612112">
              <w:rPr>
                <w:i/>
                <w:color w:val="458CC3" w:themeColor="accent2"/>
              </w:rPr>
              <w:t>MM.</w:t>
            </w:r>
            <w:r>
              <w:rPr>
                <w:i/>
                <w:color w:val="458CC3" w:themeColor="accent2"/>
              </w:rPr>
              <w:t>JJ</w:t>
            </w:r>
            <w:r w:rsidRPr="00612112">
              <w:rPr>
                <w:i/>
                <w:color w:val="458CC3" w:themeColor="accent2"/>
              </w:rPr>
              <w:t>]</w:t>
            </w:r>
          </w:p>
        </w:tc>
        <w:tc>
          <w:tcPr>
            <w:tcW w:w="1701" w:type="dxa"/>
            <w:shd w:val="clear" w:color="auto" w:fill="auto"/>
            <w:vAlign w:val="center"/>
          </w:tcPr>
          <w:p w14:paraId="02D811C1" w14:textId="77777777" w:rsidR="00C91B61" w:rsidRPr="00741B7D" w:rsidRDefault="00CB5E0F" w:rsidP="00612112">
            <w:pPr>
              <w:rPr>
                <w:lang w:val="de-DE"/>
              </w:rPr>
            </w:pPr>
            <w:r w:rsidRPr="00741B7D">
              <w:rPr>
                <w:lang w:val="de-DE"/>
              </w:rPr>
              <w:t>Laufzeit</w:t>
            </w:r>
            <w:r w:rsidR="00C91B61" w:rsidRPr="00741B7D">
              <w:rPr>
                <w:lang w:val="de-DE"/>
              </w:rPr>
              <w:t>:</w:t>
            </w:r>
            <w:r w:rsidRPr="00741B7D">
              <w:rPr>
                <w:lang w:val="de-DE"/>
              </w:rPr>
              <w:t xml:space="preserve"> </w:t>
            </w:r>
          </w:p>
          <w:p w14:paraId="3C4372D5" w14:textId="737E5B09" w:rsidR="00C91B61" w:rsidRPr="00C91B61" w:rsidRDefault="00C91B61" w:rsidP="00612112">
            <w:pPr>
              <w:rPr>
                <w:i/>
                <w:color w:val="458CC3" w:themeColor="accent2"/>
                <w:lang w:val="en-GB"/>
              </w:rPr>
            </w:pPr>
            <w:r w:rsidRPr="00C91B61">
              <w:rPr>
                <w:i/>
                <w:color w:val="458CC3" w:themeColor="accent2"/>
                <w:lang w:val="en-GB"/>
              </w:rPr>
              <w:t>[</w:t>
            </w:r>
            <w:r w:rsidR="00CB5E0F" w:rsidRPr="00C91B61">
              <w:rPr>
                <w:i/>
                <w:color w:val="458CC3" w:themeColor="accent2"/>
                <w:lang w:val="en-GB"/>
              </w:rPr>
              <w:t xml:space="preserve">in </w:t>
            </w:r>
            <w:r w:rsidR="00CB5E0F" w:rsidRPr="00E92A61">
              <w:rPr>
                <w:i/>
                <w:color w:val="458CC3" w:themeColor="accent2"/>
              </w:rPr>
              <w:t>Monaten</w:t>
            </w:r>
            <w:r w:rsidRPr="00857ED6">
              <w:rPr>
                <w:i/>
                <w:color w:val="458CC3" w:themeColor="accent2"/>
                <w:lang w:val="en-GB"/>
              </w:rPr>
              <w:t>]</w:t>
            </w:r>
          </w:p>
        </w:tc>
      </w:tr>
      <w:tr w:rsidR="00CB5E0F" w:rsidRPr="009607CE" w14:paraId="44770E66" w14:textId="77777777" w:rsidTr="001E2335">
        <w:trPr>
          <w:trHeight w:val="340"/>
        </w:trPr>
        <w:tc>
          <w:tcPr>
            <w:tcW w:w="2982" w:type="dxa"/>
            <w:shd w:val="clear" w:color="auto" w:fill="F2F2F2" w:themeFill="background1" w:themeFillShade="F2"/>
            <w:noWrap/>
            <w:vAlign w:val="center"/>
          </w:tcPr>
          <w:p w14:paraId="2C4DFD5C" w14:textId="6110833B" w:rsidR="00CB5E0F" w:rsidRPr="009607CE" w:rsidRDefault="00CB5E0F" w:rsidP="00612112">
            <w:pPr>
              <w:rPr>
                <w:b/>
                <w:lang w:val="de-DE"/>
              </w:rPr>
            </w:pPr>
            <w:r>
              <w:rPr>
                <w:b/>
                <w:lang w:val="de-DE"/>
              </w:rPr>
              <w:t>Abschreibungsdauer</w:t>
            </w:r>
          </w:p>
        </w:tc>
        <w:tc>
          <w:tcPr>
            <w:tcW w:w="5892" w:type="dxa"/>
            <w:gridSpan w:val="3"/>
            <w:vAlign w:val="center"/>
          </w:tcPr>
          <w:p w14:paraId="06C1661D" w14:textId="61A821AA" w:rsidR="00CB5E0F" w:rsidRPr="009607CE" w:rsidRDefault="00CB5E0F" w:rsidP="00612112">
            <w:pPr>
              <w:rPr>
                <w:lang w:val="de-DE"/>
              </w:rPr>
            </w:pPr>
            <w:r w:rsidRPr="00097CE9">
              <w:rPr>
                <w:i/>
                <w:color w:val="458CC3" w:themeColor="accent2"/>
                <w:szCs w:val="22"/>
                <w:lang w:val="de-DE"/>
              </w:rPr>
              <w:t>[</w:t>
            </w:r>
            <w:r w:rsidRPr="00857ED6">
              <w:rPr>
                <w:i/>
                <w:color w:val="458CC3" w:themeColor="accent2"/>
                <w:lang w:val="en-GB"/>
              </w:rPr>
              <w:t xml:space="preserve">in </w:t>
            </w:r>
            <w:r w:rsidRPr="005B7836">
              <w:rPr>
                <w:i/>
                <w:color w:val="458CC3" w:themeColor="accent2"/>
                <w:lang w:val="de-DE"/>
              </w:rPr>
              <w:t>Jahren]</w:t>
            </w:r>
          </w:p>
        </w:tc>
      </w:tr>
      <w:tr w:rsidR="001E2335" w:rsidRPr="009607CE" w14:paraId="7CAE6974" w14:textId="77777777" w:rsidTr="001E2335">
        <w:trPr>
          <w:trHeight w:val="573"/>
        </w:trPr>
        <w:tc>
          <w:tcPr>
            <w:tcW w:w="2982" w:type="dxa"/>
            <w:shd w:val="clear" w:color="auto" w:fill="F2F2F2" w:themeFill="background1" w:themeFillShade="F2"/>
            <w:noWrap/>
            <w:vAlign w:val="center"/>
          </w:tcPr>
          <w:p w14:paraId="47E67DD6" w14:textId="13B79BC3" w:rsidR="001E2335" w:rsidRPr="009607CE" w:rsidRDefault="001E2335" w:rsidP="00612112">
            <w:pPr>
              <w:rPr>
                <w:b/>
                <w:lang w:val="de-DE"/>
              </w:rPr>
            </w:pPr>
            <w:r>
              <w:rPr>
                <w:b/>
                <w:lang w:val="de-DE"/>
              </w:rPr>
              <w:t>Kostendarstellung</w:t>
            </w:r>
            <w:r w:rsidRPr="009607CE">
              <w:rPr>
                <w:b/>
                <w:lang w:val="de-DE"/>
              </w:rPr>
              <w:t>:</w:t>
            </w:r>
          </w:p>
        </w:tc>
        <w:tc>
          <w:tcPr>
            <w:tcW w:w="2915" w:type="dxa"/>
          </w:tcPr>
          <w:p w14:paraId="3404625B" w14:textId="77777777" w:rsidR="001E2335" w:rsidRDefault="001E2335" w:rsidP="00CB5E0F">
            <w:pPr>
              <w:rPr>
                <w:lang w:val="de-DE"/>
              </w:rPr>
            </w:pPr>
            <w:r w:rsidRPr="001E2335">
              <w:rPr>
                <w:lang w:val="de-DE"/>
              </w:rPr>
              <w:t>Gesamtkosten:</w:t>
            </w:r>
          </w:p>
          <w:p w14:paraId="68F7A012" w14:textId="597C7CF0" w:rsidR="001E2335" w:rsidRPr="001E2335" w:rsidRDefault="001E2335" w:rsidP="00CB5E0F">
            <w:pPr>
              <w:rPr>
                <w:i/>
                <w:color w:val="458CC3" w:themeColor="accent2"/>
                <w:lang w:val="en-GB"/>
              </w:rPr>
            </w:pPr>
            <w:r w:rsidRPr="00741B7D">
              <w:rPr>
                <w:i/>
                <w:color w:val="458CC3" w:themeColor="accent2"/>
                <w:lang w:val="en-GB"/>
              </w:rPr>
              <w:t>[€]</w:t>
            </w:r>
          </w:p>
        </w:tc>
        <w:tc>
          <w:tcPr>
            <w:tcW w:w="2977" w:type="dxa"/>
            <w:gridSpan w:val="2"/>
            <w:shd w:val="clear" w:color="auto" w:fill="auto"/>
          </w:tcPr>
          <w:p w14:paraId="64E24D1C" w14:textId="77777777" w:rsidR="001E2335" w:rsidRDefault="001E2335" w:rsidP="008F3364">
            <w:pPr>
              <w:rPr>
                <w:lang w:val="de-DE"/>
              </w:rPr>
            </w:pPr>
            <w:r w:rsidRPr="001E2335">
              <w:rPr>
                <w:lang w:val="de-DE"/>
              </w:rPr>
              <w:t>Gesamtförderung:</w:t>
            </w:r>
          </w:p>
          <w:p w14:paraId="08388E0E" w14:textId="365DD938" w:rsidR="001E2335" w:rsidRPr="001E2335" w:rsidRDefault="001E2335" w:rsidP="008F3364">
            <w:pPr>
              <w:rPr>
                <w:i/>
                <w:color w:val="458CC3" w:themeColor="accent2"/>
                <w:lang w:val="en-GB"/>
              </w:rPr>
            </w:pPr>
            <w:r w:rsidRPr="00741B7D">
              <w:rPr>
                <w:i/>
                <w:color w:val="458CC3" w:themeColor="accent2"/>
                <w:lang w:val="en-GB"/>
              </w:rPr>
              <w:t>[€]</w:t>
            </w:r>
          </w:p>
        </w:tc>
      </w:tr>
      <w:tr w:rsidR="008F3364" w:rsidRPr="009607CE" w14:paraId="50C25AAE" w14:textId="77777777" w:rsidTr="001E2335">
        <w:trPr>
          <w:trHeight w:val="18"/>
        </w:trPr>
        <w:tc>
          <w:tcPr>
            <w:tcW w:w="8874" w:type="dxa"/>
            <w:gridSpan w:val="4"/>
            <w:shd w:val="clear" w:color="auto" w:fill="F2F2F2" w:themeFill="background1" w:themeFillShade="F2"/>
          </w:tcPr>
          <w:p w14:paraId="4A107416" w14:textId="7AF7CB61" w:rsidR="008F3364" w:rsidRPr="009607CE" w:rsidRDefault="008F3364" w:rsidP="00612112">
            <w:pPr>
              <w:rPr>
                <w:b/>
                <w:lang w:val="de-DE"/>
              </w:rPr>
            </w:pPr>
            <w:r w:rsidRPr="009607CE">
              <w:rPr>
                <w:b/>
                <w:lang w:val="de-DE"/>
              </w:rPr>
              <w:t xml:space="preserve">PROJEKTZIEL: </w:t>
            </w:r>
          </w:p>
          <w:p w14:paraId="4ED4630E" w14:textId="50A50EF1" w:rsidR="009B2A74" w:rsidRDefault="008F3364" w:rsidP="00612112">
            <w:pPr>
              <w:rPr>
                <w:i/>
                <w:color w:val="458CC3" w:themeColor="accent2"/>
                <w:lang w:val="de-DE"/>
              </w:rPr>
            </w:pPr>
            <w:r w:rsidRPr="009607CE">
              <w:rPr>
                <w:i/>
                <w:color w:val="458CC3" w:themeColor="accent2"/>
                <w:lang w:val="de-DE"/>
              </w:rPr>
              <w:t xml:space="preserve">Bitte stellen Sie </w:t>
            </w:r>
            <w:r w:rsidR="009B2A74">
              <w:rPr>
                <w:i/>
                <w:color w:val="458CC3" w:themeColor="accent2"/>
                <w:lang w:val="de-DE"/>
              </w:rPr>
              <w:t>die g</w:t>
            </w:r>
            <w:r w:rsidR="009B2A74" w:rsidRPr="009B2A74">
              <w:rPr>
                <w:i/>
                <w:color w:val="458CC3" w:themeColor="accent2"/>
                <w:lang w:val="de-DE"/>
              </w:rPr>
              <w:t xml:space="preserve">eplante F&amp;E-Infrastruktur-Anschaffung und </w:t>
            </w:r>
            <w:r w:rsidR="009B2A74">
              <w:rPr>
                <w:i/>
                <w:color w:val="458CC3" w:themeColor="accent2"/>
                <w:lang w:val="de-DE"/>
              </w:rPr>
              <w:t>die</w:t>
            </w:r>
            <w:r w:rsidR="009B2A74" w:rsidRPr="009B2A74">
              <w:rPr>
                <w:i/>
                <w:color w:val="458CC3" w:themeColor="accent2"/>
                <w:lang w:val="de-DE"/>
              </w:rPr>
              <w:t xml:space="preserve"> damit verfolgten Ziele </w:t>
            </w:r>
            <w:r w:rsidR="009B2A74">
              <w:rPr>
                <w:i/>
                <w:color w:val="458CC3" w:themeColor="accent2"/>
                <w:lang w:val="de-DE"/>
              </w:rPr>
              <w:t>sowie die geplante</w:t>
            </w:r>
            <w:r w:rsidR="009B2A74" w:rsidRPr="009B2A74">
              <w:rPr>
                <w:i/>
                <w:color w:val="458CC3" w:themeColor="accent2"/>
                <w:lang w:val="de-DE"/>
              </w:rPr>
              <w:t xml:space="preserve"> Nutzung</w:t>
            </w:r>
            <w:r w:rsidR="009B2A74">
              <w:rPr>
                <w:i/>
                <w:color w:val="458CC3" w:themeColor="accent2"/>
                <w:lang w:val="de-DE"/>
              </w:rPr>
              <w:t xml:space="preserve"> </w:t>
            </w:r>
            <w:r w:rsidR="009B2A74" w:rsidRPr="009607CE">
              <w:rPr>
                <w:i/>
                <w:color w:val="458CC3" w:themeColor="accent2"/>
                <w:lang w:val="de-DE"/>
              </w:rPr>
              <w:t>mit max.5 aussagekräftigen Sätzen dar.</w:t>
            </w:r>
          </w:p>
          <w:p w14:paraId="216B7A36" w14:textId="6CC314B4" w:rsidR="001E2335" w:rsidRDefault="001E2335" w:rsidP="00612112">
            <w:pPr>
              <w:rPr>
                <w:i/>
                <w:color w:val="458CC3" w:themeColor="accent2"/>
                <w:lang w:val="de-DE"/>
              </w:rPr>
            </w:pPr>
          </w:p>
          <w:p w14:paraId="12FE2D1D" w14:textId="77777777" w:rsidR="009B2A74" w:rsidRDefault="009B2A74" w:rsidP="00612112">
            <w:pPr>
              <w:rPr>
                <w:i/>
                <w:color w:val="458CC3" w:themeColor="accent2"/>
                <w:lang w:val="de-DE"/>
              </w:rPr>
            </w:pPr>
          </w:p>
          <w:p w14:paraId="504DB916" w14:textId="07803247" w:rsidR="008F3364" w:rsidRPr="009607CE" w:rsidRDefault="008F3364" w:rsidP="00612112">
            <w:pPr>
              <w:rPr>
                <w:lang w:val="de-DE"/>
              </w:rPr>
            </w:pPr>
          </w:p>
        </w:tc>
      </w:tr>
    </w:tbl>
    <w:p w14:paraId="3A52AA41" w14:textId="77777777" w:rsidR="00586B19" w:rsidRDefault="00586B19" w:rsidP="00B745E8">
      <w:pPr>
        <w:rPr>
          <w:rFonts w:asciiTheme="majorHAnsi" w:hAnsiTheme="majorHAnsi" w:cs="Times New Roman (Überschriften"/>
          <w:b/>
          <w:caps/>
          <w:spacing w:val="10"/>
          <w:sz w:val="32"/>
          <w:szCs w:val="32"/>
        </w:rPr>
      </w:pPr>
      <w:r>
        <w:br w:type="page"/>
      </w:r>
    </w:p>
    <w:p w14:paraId="4B1DAF4F" w14:textId="51C0E465" w:rsidR="009607CE" w:rsidRPr="00904625" w:rsidRDefault="009607CE" w:rsidP="00BA008F">
      <w:pPr>
        <w:pStyle w:val="berschrift1"/>
        <w:numPr>
          <w:ilvl w:val="0"/>
          <w:numId w:val="8"/>
        </w:numPr>
        <w:spacing w:line="270" w:lineRule="atLeast"/>
        <w:rPr>
          <w:lang w:val="de-DE"/>
        </w:rPr>
      </w:pPr>
      <w:bookmarkStart w:id="0" w:name="_Toc529881791"/>
      <w:bookmarkStart w:id="1" w:name="_Toc38271423"/>
      <w:r w:rsidRPr="00904625">
        <w:rPr>
          <w:lang w:val="de-DE"/>
        </w:rPr>
        <w:lastRenderedPageBreak/>
        <w:t>Allgemeines</w:t>
      </w:r>
      <w:bookmarkEnd w:id="0"/>
      <w:bookmarkEnd w:id="1"/>
    </w:p>
    <w:p w14:paraId="4CDB4B55" w14:textId="77777777" w:rsidR="009607CE" w:rsidRDefault="009607CE" w:rsidP="00B745E8">
      <w:pPr>
        <w:pStyle w:val="a"/>
        <w:spacing w:line="270" w:lineRule="atLeast"/>
      </w:pPr>
      <w:r>
        <w:t>_</w:t>
      </w:r>
    </w:p>
    <w:p w14:paraId="13E5C95C" w14:textId="77777777" w:rsidR="009607CE" w:rsidRDefault="009607CE" w:rsidP="00B745E8">
      <w:pPr>
        <w:pStyle w:val="a"/>
        <w:spacing w:line="270" w:lineRule="atLeast"/>
      </w:pPr>
    </w:p>
    <w:p w14:paraId="02B1266A" w14:textId="77777777" w:rsidR="00CA66C2" w:rsidRDefault="00CA66C2" w:rsidP="0047656A">
      <w:pPr>
        <w:pStyle w:val="berschrift2"/>
      </w:pPr>
      <w:bookmarkStart w:id="2" w:name="_Toc529881792"/>
      <w:bookmarkStart w:id="3" w:name="_Toc38271424"/>
      <w:r w:rsidRPr="009607CE">
        <w:t>Checkliste für die Antragseinreichung</w:t>
      </w:r>
      <w:bookmarkEnd w:id="2"/>
      <w:bookmarkEnd w:id="3"/>
    </w:p>
    <w:p w14:paraId="6F1A76BC" w14:textId="1635AE46" w:rsidR="009607CE" w:rsidRPr="009607CE" w:rsidRDefault="009607CE" w:rsidP="00B745E8">
      <w:pPr>
        <w:rPr>
          <w:color w:val="458CC3" w:themeColor="accent2"/>
          <w:lang w:val="de-DE"/>
        </w:rPr>
      </w:pPr>
      <w:r w:rsidRPr="009607CE">
        <w:rPr>
          <w:color w:val="458CC3" w:themeColor="accent2"/>
          <w:lang w:val="de-DE"/>
        </w:rPr>
        <w:t xml:space="preserve">Die Informationen in Kapitel 0 dienen als Hilfestellung zur Einreichung und können in der finalen Projektbeschreibung, die als Anhang im </w:t>
      </w:r>
      <w:proofErr w:type="spellStart"/>
      <w:r w:rsidRPr="009607CE">
        <w:rPr>
          <w:color w:val="458CC3" w:themeColor="accent2"/>
          <w:lang w:val="de-DE"/>
        </w:rPr>
        <w:t>eCall</w:t>
      </w:r>
      <w:proofErr w:type="spellEnd"/>
      <w:r w:rsidRPr="009607CE">
        <w:rPr>
          <w:color w:val="458CC3" w:themeColor="accent2"/>
          <w:lang w:val="de-DE"/>
        </w:rPr>
        <w:t xml:space="preserve"> hochgeladen wird, gelöscht werden.</w:t>
      </w:r>
    </w:p>
    <w:p w14:paraId="654A0208" w14:textId="77777777" w:rsidR="009607CE" w:rsidRPr="009607CE" w:rsidRDefault="009607CE" w:rsidP="00B745E8">
      <w:pPr>
        <w:rPr>
          <w:lang w:val="de-DE"/>
        </w:rPr>
      </w:pPr>
    </w:p>
    <w:p w14:paraId="633CD0EF" w14:textId="320620C2" w:rsidR="009607CE" w:rsidRPr="00CA66C2" w:rsidRDefault="009607CE" w:rsidP="00BA008F">
      <w:pPr>
        <w:pStyle w:val="berschrift3"/>
        <w:numPr>
          <w:ilvl w:val="2"/>
          <w:numId w:val="8"/>
        </w:numPr>
        <w:tabs>
          <w:tab w:val="num" w:pos="680"/>
        </w:tabs>
        <w:ind w:left="680" w:hanging="680"/>
        <w:rPr>
          <w:lang w:val="de-DE"/>
        </w:rPr>
      </w:pPr>
      <w:bookmarkStart w:id="4" w:name="_Toc430158292"/>
      <w:bookmarkStart w:id="5" w:name="_Toc529881793"/>
      <w:r w:rsidRPr="00CA66C2">
        <w:rPr>
          <w:lang w:val="de-DE"/>
        </w:rPr>
        <w:t>Checkliste Formalprüfung</w:t>
      </w:r>
      <w:bookmarkEnd w:id="4"/>
      <w:bookmarkEnd w:id="5"/>
    </w:p>
    <w:p w14:paraId="3830DCF8" w14:textId="77777777" w:rsidR="009607CE" w:rsidRDefault="009607CE" w:rsidP="00B745E8">
      <w:pPr>
        <w:rPr>
          <w:b/>
          <w:color w:val="E3032E" w:themeColor="accent1"/>
          <w:u w:val="single"/>
          <w:lang w:val="de-DE"/>
        </w:rPr>
      </w:pPr>
      <w:r w:rsidRPr="009607CE">
        <w:rPr>
          <w:color w:val="458CC3" w:themeColor="accent2"/>
          <w:lang w:val="de-DE"/>
        </w:rPr>
        <w:t xml:space="preserve">Bei der Formalprüfung wird das Förderungsansuchen auf formale Richtigkeit und Vollständigkeit geprüft. Bitte beachten Sie: </w:t>
      </w:r>
      <w:r w:rsidRPr="009607CE">
        <w:rPr>
          <w:b/>
          <w:color w:val="E3032E" w:themeColor="accent1"/>
          <w:u w:val="single"/>
          <w:lang w:val="de-DE"/>
        </w:rPr>
        <w:t>Sind die Formalvoraussetzungen nicht erfüllt und handelt es sich um nicht-behebbare Mängel, wird das Förderungsansuchen bei der Formalprüfung aufgrund der erforderlichen Gleichbehandlung aller Förderungsansuchen ausnahmslos aus dem weiteren Verfahren ausgeschieden und formal abgelehnt.</w:t>
      </w:r>
    </w:p>
    <w:p w14:paraId="4599F0E8" w14:textId="77777777" w:rsidR="009607CE" w:rsidRDefault="009607CE" w:rsidP="00B745E8">
      <w:pPr>
        <w:rPr>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2304"/>
        <w:gridCol w:w="3652"/>
        <w:gridCol w:w="1077"/>
        <w:gridCol w:w="2021"/>
      </w:tblGrid>
      <w:tr w:rsidR="009607CE" w:rsidRPr="009607CE" w14:paraId="49B5FF0D" w14:textId="77777777" w:rsidTr="00586B19">
        <w:tc>
          <w:tcPr>
            <w:tcW w:w="1272" w:type="pct"/>
            <w:shd w:val="clear" w:color="auto" w:fill="E3032E" w:themeFill="accent1"/>
            <w:tcMar>
              <w:top w:w="57" w:type="dxa"/>
              <w:left w:w="108" w:type="dxa"/>
              <w:bottom w:w="57" w:type="dxa"/>
              <w:right w:w="108" w:type="dxa"/>
            </w:tcMar>
            <w:vAlign w:val="center"/>
            <w:hideMark/>
          </w:tcPr>
          <w:p w14:paraId="3DBBD3D1" w14:textId="77777777" w:rsidR="009607CE" w:rsidRPr="009607CE" w:rsidRDefault="009607CE" w:rsidP="00B745E8">
            <w:pPr>
              <w:jc w:val="center"/>
              <w:rPr>
                <w:b/>
                <w:color w:val="FFFFFF" w:themeColor="background1"/>
                <w:lang w:val="de-DE"/>
              </w:rPr>
            </w:pPr>
            <w:r w:rsidRPr="009607CE">
              <w:rPr>
                <w:b/>
                <w:color w:val="FFFFFF" w:themeColor="background1"/>
                <w:lang w:val="de-DE"/>
              </w:rPr>
              <w:t>Kriterium</w:t>
            </w:r>
          </w:p>
        </w:tc>
        <w:tc>
          <w:tcPr>
            <w:tcW w:w="2017" w:type="pct"/>
            <w:shd w:val="clear" w:color="auto" w:fill="E3032E" w:themeFill="accent1"/>
            <w:tcMar>
              <w:top w:w="57" w:type="dxa"/>
              <w:left w:w="108" w:type="dxa"/>
              <w:bottom w:w="57" w:type="dxa"/>
              <w:right w:w="108" w:type="dxa"/>
            </w:tcMar>
            <w:vAlign w:val="center"/>
            <w:hideMark/>
          </w:tcPr>
          <w:p w14:paraId="69B9C31A" w14:textId="77777777" w:rsidR="009607CE" w:rsidRPr="009607CE" w:rsidRDefault="009607CE" w:rsidP="00B745E8">
            <w:pPr>
              <w:jc w:val="center"/>
              <w:rPr>
                <w:b/>
                <w:color w:val="FFFFFF" w:themeColor="background1"/>
                <w:lang w:val="de-DE"/>
              </w:rPr>
            </w:pPr>
            <w:r w:rsidRPr="009607CE">
              <w:rPr>
                <w:b/>
                <w:color w:val="FFFFFF" w:themeColor="background1"/>
                <w:lang w:val="de-DE"/>
              </w:rPr>
              <w:t>Prüfinhalt</w:t>
            </w:r>
          </w:p>
        </w:tc>
        <w:tc>
          <w:tcPr>
            <w:tcW w:w="595" w:type="pct"/>
            <w:shd w:val="clear" w:color="auto" w:fill="E3032E" w:themeFill="accent1"/>
            <w:vAlign w:val="center"/>
            <w:hideMark/>
          </w:tcPr>
          <w:p w14:paraId="167EB5E8" w14:textId="77777777" w:rsidR="009607CE" w:rsidRPr="009607CE" w:rsidRDefault="009607CE" w:rsidP="00B745E8">
            <w:pPr>
              <w:jc w:val="center"/>
              <w:rPr>
                <w:b/>
                <w:color w:val="FFFFFF" w:themeColor="background1"/>
                <w:lang w:val="de-DE"/>
              </w:rPr>
            </w:pPr>
            <w:r w:rsidRPr="009607CE">
              <w:rPr>
                <w:b/>
                <w:color w:val="FFFFFF" w:themeColor="background1"/>
                <w:lang w:val="de-DE"/>
              </w:rPr>
              <w:t>Mangel behebbar</w:t>
            </w:r>
          </w:p>
        </w:tc>
        <w:tc>
          <w:tcPr>
            <w:tcW w:w="1116" w:type="pct"/>
            <w:shd w:val="clear" w:color="auto" w:fill="E3032E" w:themeFill="accent1"/>
            <w:vAlign w:val="center"/>
            <w:hideMark/>
          </w:tcPr>
          <w:p w14:paraId="1615499E" w14:textId="77777777" w:rsidR="009607CE" w:rsidRPr="009607CE" w:rsidRDefault="009607CE" w:rsidP="00B745E8">
            <w:pPr>
              <w:jc w:val="center"/>
              <w:rPr>
                <w:b/>
                <w:color w:val="FFFFFF" w:themeColor="background1"/>
                <w:lang w:val="de-DE"/>
              </w:rPr>
            </w:pPr>
            <w:r w:rsidRPr="009607CE">
              <w:rPr>
                <w:b/>
                <w:color w:val="FFFFFF" w:themeColor="background1"/>
                <w:lang w:val="de-DE"/>
              </w:rPr>
              <w:t>Konsequenz</w:t>
            </w:r>
          </w:p>
        </w:tc>
      </w:tr>
      <w:tr w:rsidR="009607CE" w:rsidRPr="009607CE" w14:paraId="1EE76504" w14:textId="77777777" w:rsidTr="0021554E">
        <w:trPr>
          <w:trHeight w:val="342"/>
        </w:trPr>
        <w:tc>
          <w:tcPr>
            <w:tcW w:w="5000" w:type="pct"/>
            <w:gridSpan w:val="4"/>
            <w:shd w:val="clear" w:color="auto" w:fill="000000" w:themeFill="text1"/>
            <w:tcMar>
              <w:top w:w="57" w:type="dxa"/>
              <w:left w:w="108" w:type="dxa"/>
              <w:bottom w:w="57" w:type="dxa"/>
              <w:right w:w="108" w:type="dxa"/>
            </w:tcMar>
            <w:vAlign w:val="center"/>
          </w:tcPr>
          <w:p w14:paraId="66066897" w14:textId="77777777" w:rsidR="009607CE" w:rsidRPr="009607CE" w:rsidRDefault="009607CE" w:rsidP="00B745E8">
            <w:pPr>
              <w:jc w:val="center"/>
              <w:rPr>
                <w:b/>
                <w:color w:val="FFFFFF" w:themeColor="background1"/>
                <w:lang w:val="de-DE"/>
              </w:rPr>
            </w:pPr>
            <w:r w:rsidRPr="009607CE">
              <w:rPr>
                <w:b/>
                <w:color w:val="FFFFFF" w:themeColor="background1"/>
                <w:lang w:val="de-DE"/>
              </w:rPr>
              <w:t>Vollständigkeit der Projektbeschreibung</w:t>
            </w:r>
          </w:p>
        </w:tc>
      </w:tr>
      <w:tr w:rsidR="009607CE" w:rsidRPr="009607CE" w14:paraId="4832F25F" w14:textId="77777777" w:rsidTr="00CA66C2">
        <w:trPr>
          <w:trHeight w:val="1709"/>
        </w:trPr>
        <w:tc>
          <w:tcPr>
            <w:tcW w:w="1272" w:type="pct"/>
            <w:tcMar>
              <w:top w:w="57" w:type="dxa"/>
              <w:left w:w="108" w:type="dxa"/>
              <w:bottom w:w="57" w:type="dxa"/>
              <w:right w:w="108" w:type="dxa"/>
            </w:tcMar>
            <w:vAlign w:val="center"/>
          </w:tcPr>
          <w:p w14:paraId="2E1AFD1B" w14:textId="77777777" w:rsidR="009607CE" w:rsidRPr="009607CE" w:rsidRDefault="009607CE" w:rsidP="00B745E8">
            <w:pPr>
              <w:rPr>
                <w:lang w:val="de-DE"/>
              </w:rPr>
            </w:pPr>
            <w:r w:rsidRPr="009607CE">
              <w:t xml:space="preserve">Es wurde die richtige Vorlage verwendet. (Instrument im </w:t>
            </w:r>
            <w:proofErr w:type="spellStart"/>
            <w:r w:rsidRPr="009607CE">
              <w:t>eCall</w:t>
            </w:r>
            <w:proofErr w:type="spellEnd"/>
            <w:r w:rsidRPr="009607CE">
              <w:t xml:space="preserve"> stimmt mit Projektbeschreibung überein) </w:t>
            </w:r>
          </w:p>
        </w:tc>
        <w:tc>
          <w:tcPr>
            <w:tcW w:w="2017" w:type="pct"/>
            <w:tcMar>
              <w:top w:w="57" w:type="dxa"/>
              <w:left w:w="108" w:type="dxa"/>
              <w:bottom w:w="57" w:type="dxa"/>
              <w:right w:w="108" w:type="dxa"/>
            </w:tcMar>
            <w:vAlign w:val="center"/>
          </w:tcPr>
          <w:p w14:paraId="5C6CC68E" w14:textId="6D79017B" w:rsidR="009607CE" w:rsidRPr="00CD503F" w:rsidRDefault="009607CE" w:rsidP="00B745E8">
            <w:pPr>
              <w:rPr>
                <w:i/>
                <w:lang w:val="de-DE"/>
              </w:rPr>
            </w:pPr>
            <w:r w:rsidRPr="00CD503F">
              <w:rPr>
                <w:i/>
                <w:lang w:val="de-DE"/>
              </w:rPr>
              <w:t>Projektbeschreibung (vgl. Downloadcenter unter</w:t>
            </w:r>
            <w:r w:rsidR="00CD503F" w:rsidRPr="00CD503F">
              <w:rPr>
                <w:i/>
              </w:rPr>
              <w:t xml:space="preserve"> </w:t>
            </w:r>
            <w:hyperlink r:id="rId8" w:history="1">
              <w:r w:rsidR="007A6EFA" w:rsidRPr="0063678C">
                <w:rPr>
                  <w:rStyle w:val="Hyperlink"/>
                  <w:rFonts w:ascii="Arial" w:hAnsi="Arial" w:cs="Arial"/>
                  <w:i/>
                  <w:sz w:val="20"/>
                  <w:szCs w:val="20"/>
                </w:rPr>
                <w:t>https://www.ffg.at/FuE-Infrastrukturfoerderung_3_AS</w:t>
              </w:r>
            </w:hyperlink>
            <w:r w:rsidR="008F3364">
              <w:rPr>
                <w:rStyle w:val="Hyperlink"/>
                <w:rFonts w:ascii="Arial" w:hAnsi="Arial" w:cs="Arial"/>
                <w:i/>
                <w:sz w:val="20"/>
                <w:szCs w:val="20"/>
              </w:rPr>
              <w:t>)</w:t>
            </w:r>
          </w:p>
          <w:p w14:paraId="540A15F1" w14:textId="6F08D90F" w:rsidR="009607CE" w:rsidRPr="00CD503F" w:rsidRDefault="009607CE" w:rsidP="00B745E8">
            <w:pPr>
              <w:rPr>
                <w:i/>
                <w:lang w:val="de-DE"/>
              </w:rPr>
            </w:pPr>
          </w:p>
        </w:tc>
        <w:tc>
          <w:tcPr>
            <w:tcW w:w="595" w:type="pct"/>
            <w:vAlign w:val="center"/>
          </w:tcPr>
          <w:p w14:paraId="21F8AF05" w14:textId="77777777" w:rsidR="009607CE" w:rsidRPr="009607CE" w:rsidRDefault="009607CE" w:rsidP="00B745E8">
            <w:pPr>
              <w:jc w:val="center"/>
              <w:rPr>
                <w:i/>
                <w:lang w:val="de-DE"/>
              </w:rPr>
            </w:pPr>
            <w:r w:rsidRPr="009607CE">
              <w:rPr>
                <w:i/>
                <w:lang w:val="de-DE"/>
              </w:rPr>
              <w:t>Nein</w:t>
            </w:r>
          </w:p>
        </w:tc>
        <w:tc>
          <w:tcPr>
            <w:tcW w:w="1116" w:type="pct"/>
            <w:vAlign w:val="center"/>
          </w:tcPr>
          <w:p w14:paraId="5C5F1EF1" w14:textId="77777777" w:rsidR="009607CE" w:rsidRPr="009607CE" w:rsidRDefault="009607CE" w:rsidP="00B745E8">
            <w:pPr>
              <w:jc w:val="center"/>
              <w:rPr>
                <w:lang w:val="de-DE"/>
              </w:rPr>
            </w:pPr>
            <w:r w:rsidRPr="009607CE">
              <w:rPr>
                <w:lang w:val="de-DE"/>
              </w:rPr>
              <w:t>Ablehnung aus formalen Gründen</w:t>
            </w:r>
          </w:p>
        </w:tc>
      </w:tr>
      <w:tr w:rsidR="009607CE" w:rsidRPr="009607CE" w14:paraId="47935514" w14:textId="77777777" w:rsidTr="00586B19">
        <w:trPr>
          <w:trHeight w:val="1867"/>
        </w:trPr>
        <w:tc>
          <w:tcPr>
            <w:tcW w:w="1272" w:type="pct"/>
            <w:tcMar>
              <w:top w:w="57" w:type="dxa"/>
              <w:left w:w="108" w:type="dxa"/>
              <w:bottom w:w="57" w:type="dxa"/>
              <w:right w:w="108" w:type="dxa"/>
            </w:tcMar>
            <w:vAlign w:val="center"/>
          </w:tcPr>
          <w:p w14:paraId="6588F2C9" w14:textId="77777777" w:rsidR="009607CE" w:rsidRPr="009607CE" w:rsidRDefault="009607CE" w:rsidP="00B745E8">
            <w:pPr>
              <w:rPr>
                <w:lang w:val="de-DE"/>
              </w:rPr>
            </w:pPr>
            <w:r w:rsidRPr="009607CE">
              <w:t>Die Projektbeschreibung ist ausreichend befüllt vorhanden und es wurde die richtige Sprache verwendet.</w:t>
            </w:r>
          </w:p>
        </w:tc>
        <w:tc>
          <w:tcPr>
            <w:tcW w:w="2017" w:type="pct"/>
            <w:tcMar>
              <w:top w:w="57" w:type="dxa"/>
              <w:left w:w="108" w:type="dxa"/>
              <w:bottom w:w="57" w:type="dxa"/>
              <w:right w:w="108" w:type="dxa"/>
            </w:tcMar>
            <w:vAlign w:val="center"/>
          </w:tcPr>
          <w:p w14:paraId="5F49F12F" w14:textId="3E166627" w:rsidR="00FA238A" w:rsidRPr="00CD503F" w:rsidRDefault="009607CE" w:rsidP="00C91B61">
            <w:pPr>
              <w:spacing w:after="120"/>
              <w:rPr>
                <w:i/>
                <w:lang w:val="de-DE"/>
              </w:rPr>
            </w:pPr>
            <w:r w:rsidRPr="00CD503F">
              <w:rPr>
                <w:i/>
                <w:lang w:val="de-DE"/>
              </w:rPr>
              <w:t>Die Vorlage der Projektbeschreibung ist vollständig auszufüllen, eine Abänderung oder Ergänzung von Kapiteln wie auch einzelner Überschriften ist nicht zulässig!</w:t>
            </w:r>
          </w:p>
          <w:p w14:paraId="0759D8A9" w14:textId="2C129B7E" w:rsidR="009607CE" w:rsidRPr="009607CE" w:rsidRDefault="00B15687" w:rsidP="00B745E8">
            <w:pPr>
              <w:rPr>
                <w:lang w:val="de-DE"/>
              </w:rPr>
            </w:pPr>
            <w:r w:rsidRPr="00CD503F">
              <w:rPr>
                <w:i/>
                <w:lang w:val="de-DE"/>
              </w:rPr>
              <w:t>Sprache: Deutsch oder Englisch (jedenfalls muss der Antrag durchgängig in einer Sprache verfasst sein)</w:t>
            </w:r>
          </w:p>
        </w:tc>
        <w:tc>
          <w:tcPr>
            <w:tcW w:w="595" w:type="pct"/>
            <w:vAlign w:val="center"/>
          </w:tcPr>
          <w:p w14:paraId="1CD98863" w14:textId="77777777" w:rsidR="009607CE" w:rsidRPr="009607CE" w:rsidRDefault="009607CE" w:rsidP="00B745E8">
            <w:pPr>
              <w:jc w:val="center"/>
              <w:rPr>
                <w:i/>
                <w:lang w:val="de-DE"/>
              </w:rPr>
            </w:pPr>
            <w:r w:rsidRPr="009607CE">
              <w:rPr>
                <w:i/>
                <w:lang w:val="de-DE"/>
              </w:rPr>
              <w:t>Nein</w:t>
            </w:r>
          </w:p>
        </w:tc>
        <w:tc>
          <w:tcPr>
            <w:tcW w:w="1116" w:type="pct"/>
            <w:vAlign w:val="center"/>
          </w:tcPr>
          <w:p w14:paraId="60521242" w14:textId="77777777" w:rsidR="009607CE" w:rsidRPr="009607CE" w:rsidRDefault="009607CE" w:rsidP="00B745E8">
            <w:pPr>
              <w:jc w:val="center"/>
              <w:rPr>
                <w:lang w:val="de-DE"/>
              </w:rPr>
            </w:pPr>
            <w:r w:rsidRPr="009607CE">
              <w:rPr>
                <w:lang w:val="de-DE"/>
              </w:rPr>
              <w:t>Ablehnung aus formalen Gründen</w:t>
            </w:r>
          </w:p>
        </w:tc>
      </w:tr>
    </w:tbl>
    <w:p w14:paraId="76FE0361" w14:textId="77777777" w:rsidR="00B15687" w:rsidRDefault="00B15687" w:rsidP="00B745E8">
      <w:r>
        <w:br w:type="page"/>
      </w:r>
    </w:p>
    <w:tbl>
      <w:tblPr>
        <w:tblpPr w:leftFromText="141" w:rightFromText="141" w:vertAnchor="text" w:tblpY="1"/>
        <w:tblOverlap w:val="never"/>
        <w:tblW w:w="5007"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2300"/>
        <w:gridCol w:w="4067"/>
        <w:gridCol w:w="1142"/>
        <w:gridCol w:w="1558"/>
      </w:tblGrid>
      <w:tr w:rsidR="00C91B61" w:rsidRPr="00586B19" w14:paraId="4F155766" w14:textId="77777777" w:rsidTr="00B02E67">
        <w:trPr>
          <w:trHeight w:val="508"/>
        </w:trPr>
        <w:tc>
          <w:tcPr>
            <w:tcW w:w="1268" w:type="pct"/>
            <w:tcBorders>
              <w:bottom w:val="single" w:sz="4" w:space="0" w:color="E3032E" w:themeColor="accent1"/>
            </w:tcBorders>
            <w:shd w:val="clear" w:color="auto" w:fill="E3032E"/>
            <w:tcMar>
              <w:top w:w="57" w:type="dxa"/>
              <w:left w:w="108" w:type="dxa"/>
              <w:bottom w:w="57" w:type="dxa"/>
              <w:right w:w="108" w:type="dxa"/>
            </w:tcMar>
            <w:vAlign w:val="center"/>
          </w:tcPr>
          <w:p w14:paraId="7A33B7B4" w14:textId="1053DDA4" w:rsidR="00C91B61" w:rsidRPr="00586B19" w:rsidRDefault="00C91B61" w:rsidP="00B02E67">
            <w:pPr>
              <w:jc w:val="center"/>
              <w:rPr>
                <w:lang w:val="de-DE"/>
              </w:rPr>
            </w:pPr>
            <w:r w:rsidRPr="009607CE">
              <w:rPr>
                <w:b/>
                <w:color w:val="FFFFFF" w:themeColor="background1"/>
                <w:lang w:val="de-DE"/>
              </w:rPr>
              <w:lastRenderedPageBreak/>
              <w:t>Kriterium</w:t>
            </w:r>
          </w:p>
        </w:tc>
        <w:tc>
          <w:tcPr>
            <w:tcW w:w="2243" w:type="pct"/>
            <w:tcBorders>
              <w:bottom w:val="single" w:sz="4" w:space="0" w:color="E3032E" w:themeColor="accent1"/>
            </w:tcBorders>
            <w:shd w:val="clear" w:color="auto" w:fill="E3032E"/>
            <w:tcMar>
              <w:top w:w="57" w:type="dxa"/>
              <w:left w:w="108" w:type="dxa"/>
              <w:bottom w:w="57" w:type="dxa"/>
              <w:right w:w="108" w:type="dxa"/>
            </w:tcMar>
            <w:vAlign w:val="center"/>
          </w:tcPr>
          <w:p w14:paraId="112F5EBA" w14:textId="7C6AA089" w:rsidR="00C91B61" w:rsidRPr="00586B19" w:rsidRDefault="00C91B61" w:rsidP="00B02E67">
            <w:pPr>
              <w:pStyle w:val="Listenabsatz"/>
              <w:spacing w:after="60"/>
              <w:ind w:left="357"/>
              <w:contextualSpacing w:val="0"/>
              <w:jc w:val="center"/>
              <w:rPr>
                <w:i/>
                <w:lang w:val="de-DE"/>
              </w:rPr>
            </w:pPr>
            <w:r w:rsidRPr="009607CE">
              <w:rPr>
                <w:b/>
                <w:color w:val="FFFFFF" w:themeColor="background1"/>
                <w:lang w:val="de-DE"/>
              </w:rPr>
              <w:t>Prüfinhalt</w:t>
            </w:r>
          </w:p>
        </w:tc>
        <w:tc>
          <w:tcPr>
            <w:tcW w:w="630" w:type="pct"/>
            <w:tcBorders>
              <w:bottom w:val="single" w:sz="4" w:space="0" w:color="E3032E" w:themeColor="accent1"/>
            </w:tcBorders>
            <w:shd w:val="clear" w:color="auto" w:fill="E3032E"/>
            <w:vAlign w:val="center"/>
          </w:tcPr>
          <w:p w14:paraId="6151AF61" w14:textId="219D9E4F" w:rsidR="00C91B61" w:rsidRPr="00586B19" w:rsidRDefault="00C91B61" w:rsidP="00B02E67">
            <w:pPr>
              <w:jc w:val="center"/>
              <w:rPr>
                <w:i/>
                <w:lang w:val="de-DE"/>
              </w:rPr>
            </w:pPr>
            <w:r w:rsidRPr="009607CE">
              <w:rPr>
                <w:b/>
                <w:color w:val="FFFFFF" w:themeColor="background1"/>
                <w:lang w:val="de-DE"/>
              </w:rPr>
              <w:t>Mangel behebbar</w:t>
            </w:r>
          </w:p>
        </w:tc>
        <w:tc>
          <w:tcPr>
            <w:tcW w:w="859" w:type="pct"/>
            <w:tcBorders>
              <w:bottom w:val="single" w:sz="4" w:space="0" w:color="E3032E" w:themeColor="accent1"/>
            </w:tcBorders>
            <w:shd w:val="clear" w:color="auto" w:fill="E3032E"/>
            <w:vAlign w:val="center"/>
          </w:tcPr>
          <w:p w14:paraId="15C203B8" w14:textId="36CEFDF6" w:rsidR="00C91B61" w:rsidRPr="00586B19" w:rsidRDefault="00C91B61" w:rsidP="00B02E67">
            <w:pPr>
              <w:jc w:val="center"/>
              <w:rPr>
                <w:i/>
                <w:lang w:val="de-DE"/>
              </w:rPr>
            </w:pPr>
            <w:r w:rsidRPr="009607CE">
              <w:rPr>
                <w:b/>
                <w:color w:val="FFFFFF" w:themeColor="background1"/>
                <w:lang w:val="de-DE"/>
              </w:rPr>
              <w:t>Konsequenz</w:t>
            </w:r>
          </w:p>
        </w:tc>
      </w:tr>
      <w:tr w:rsidR="00C91B61" w:rsidRPr="00586B19" w14:paraId="3F8DED2B" w14:textId="77777777" w:rsidTr="00B02E67">
        <w:trPr>
          <w:trHeight w:val="508"/>
        </w:trPr>
        <w:tc>
          <w:tcPr>
            <w:tcW w:w="5000" w:type="pct"/>
            <w:gridSpan w:val="4"/>
            <w:shd w:val="clear" w:color="auto" w:fill="000000" w:themeFill="text1"/>
            <w:tcMar>
              <w:top w:w="57" w:type="dxa"/>
              <w:left w:w="108" w:type="dxa"/>
              <w:bottom w:w="57" w:type="dxa"/>
              <w:right w:w="108" w:type="dxa"/>
            </w:tcMar>
            <w:vAlign w:val="center"/>
          </w:tcPr>
          <w:p w14:paraId="362188E8" w14:textId="67EE464C" w:rsidR="00C91B61" w:rsidRPr="009607CE" w:rsidRDefault="00C91B61" w:rsidP="00B02E67">
            <w:pPr>
              <w:jc w:val="center"/>
              <w:rPr>
                <w:b/>
                <w:color w:val="FFFFFF" w:themeColor="background1"/>
                <w:lang w:val="de-DE"/>
              </w:rPr>
            </w:pPr>
            <w:r w:rsidRPr="009607CE">
              <w:rPr>
                <w:b/>
                <w:color w:val="FFFFFF" w:themeColor="background1"/>
                <w:lang w:val="de-DE"/>
              </w:rPr>
              <w:t>Vollständigkeit der Projektbeschreibung</w:t>
            </w:r>
          </w:p>
        </w:tc>
      </w:tr>
      <w:tr w:rsidR="00C91B61" w:rsidRPr="00586B19" w14:paraId="165B1FC8" w14:textId="77777777" w:rsidTr="00B02E67">
        <w:trPr>
          <w:trHeight w:val="508"/>
        </w:trPr>
        <w:tc>
          <w:tcPr>
            <w:tcW w:w="1268" w:type="pct"/>
            <w:tcMar>
              <w:top w:w="57" w:type="dxa"/>
              <w:left w:w="108" w:type="dxa"/>
              <w:bottom w:w="57" w:type="dxa"/>
              <w:right w:w="108" w:type="dxa"/>
            </w:tcMar>
            <w:vAlign w:val="center"/>
          </w:tcPr>
          <w:p w14:paraId="2C3E74D9" w14:textId="75546DDC" w:rsidR="00C91B61" w:rsidRPr="00586B19" w:rsidRDefault="00C91B61" w:rsidP="00B02E67">
            <w:r w:rsidRPr="00586B19">
              <w:t>Die verpflichtenden Anhänge gem. Ausschreibung liegen vor. [behebbar]</w:t>
            </w:r>
          </w:p>
        </w:tc>
        <w:tc>
          <w:tcPr>
            <w:tcW w:w="2243" w:type="pct"/>
            <w:tcMar>
              <w:top w:w="57" w:type="dxa"/>
              <w:left w:w="108" w:type="dxa"/>
              <w:bottom w:w="57" w:type="dxa"/>
              <w:right w:w="108" w:type="dxa"/>
            </w:tcMar>
            <w:vAlign w:val="center"/>
          </w:tcPr>
          <w:p w14:paraId="43078D9A" w14:textId="77777777" w:rsidR="00C91B61" w:rsidRPr="00586B19" w:rsidRDefault="00C91B61" w:rsidP="00B02E67">
            <w:pPr>
              <w:pStyle w:val="Listenabsatz"/>
              <w:numPr>
                <w:ilvl w:val="0"/>
                <w:numId w:val="6"/>
              </w:numPr>
              <w:spacing w:after="120"/>
              <w:ind w:left="357" w:hanging="357"/>
              <w:contextualSpacing w:val="0"/>
              <w:rPr>
                <w:i/>
                <w:lang w:val="de-DE"/>
              </w:rPr>
            </w:pPr>
            <w:r w:rsidRPr="00586B19">
              <w:rPr>
                <w:i/>
                <w:lang w:val="de-DE"/>
              </w:rPr>
              <w:t>CV der Projektleitung (Upload als .</w:t>
            </w:r>
            <w:proofErr w:type="spellStart"/>
            <w:r w:rsidRPr="00586B19">
              <w:rPr>
                <w:i/>
                <w:lang w:val="de-DE"/>
              </w:rPr>
              <w:t>pdf</w:t>
            </w:r>
            <w:proofErr w:type="spellEnd"/>
            <w:r w:rsidRPr="00586B19">
              <w:rPr>
                <w:i/>
                <w:lang w:val="de-DE"/>
              </w:rPr>
              <w:t>-Dokument</w:t>
            </w:r>
            <w:r>
              <w:rPr>
                <w:i/>
                <w:lang w:val="de-DE"/>
              </w:rPr>
              <w:t xml:space="preserve"> im </w:t>
            </w:r>
            <w:proofErr w:type="spellStart"/>
            <w:r>
              <w:rPr>
                <w:i/>
                <w:lang w:val="de-DE"/>
              </w:rPr>
              <w:t>eCall</w:t>
            </w:r>
            <w:proofErr w:type="spellEnd"/>
            <w:r w:rsidRPr="00586B19">
              <w:rPr>
                <w:i/>
                <w:lang w:val="de-DE"/>
              </w:rPr>
              <w:t>)</w:t>
            </w:r>
          </w:p>
          <w:p w14:paraId="13D03061" w14:textId="77777777" w:rsidR="00C91B61" w:rsidRPr="007A6EFA" w:rsidRDefault="00C91B61" w:rsidP="00B02E67">
            <w:pPr>
              <w:pStyle w:val="Listenabsatz"/>
              <w:numPr>
                <w:ilvl w:val="0"/>
                <w:numId w:val="6"/>
              </w:numPr>
              <w:spacing w:after="120"/>
              <w:ind w:left="357" w:hanging="357"/>
              <w:contextualSpacing w:val="0"/>
              <w:rPr>
                <w:i/>
                <w:lang w:val="de-DE"/>
              </w:rPr>
            </w:pPr>
            <w:r w:rsidRPr="007A6EFA">
              <w:rPr>
                <w:i/>
                <w:lang w:val="de-DE"/>
              </w:rPr>
              <w:t xml:space="preserve">Mindestens 2 Letter </w:t>
            </w:r>
            <w:proofErr w:type="spellStart"/>
            <w:r w:rsidRPr="007A6EFA">
              <w:rPr>
                <w:i/>
                <w:lang w:val="de-DE"/>
              </w:rPr>
              <w:t>Of</w:t>
            </w:r>
            <w:proofErr w:type="spellEnd"/>
            <w:r w:rsidRPr="007A6EFA">
              <w:rPr>
                <w:i/>
                <w:lang w:val="de-DE"/>
              </w:rPr>
              <w:t xml:space="preserve"> Interest (LOI) von mitfinanzierenden Partnern und/oder potentiellen Nutzern der geförderten F&amp;E-Infrastruktur </w:t>
            </w:r>
          </w:p>
          <w:p w14:paraId="34DCAE23" w14:textId="77777777" w:rsidR="00C91B61" w:rsidRPr="007A6EFA" w:rsidRDefault="00C91B61" w:rsidP="00B02E67">
            <w:pPr>
              <w:pStyle w:val="Listenabsatz"/>
              <w:numPr>
                <w:ilvl w:val="0"/>
                <w:numId w:val="6"/>
              </w:numPr>
              <w:spacing w:after="60"/>
              <w:ind w:left="357" w:hanging="357"/>
              <w:contextualSpacing w:val="0"/>
              <w:rPr>
                <w:i/>
                <w:u w:val="single"/>
                <w:lang w:val="de-DE"/>
              </w:rPr>
            </w:pPr>
            <w:r w:rsidRPr="007A6EFA">
              <w:rPr>
                <w:i/>
                <w:u w:val="single"/>
                <w:lang w:val="de-DE"/>
              </w:rPr>
              <w:t>Im Falle einer Einreichung durch eine Hochschule (Universität, Fachhochschule):</w:t>
            </w:r>
          </w:p>
          <w:p w14:paraId="111157B3" w14:textId="77777777" w:rsidR="00C91B61" w:rsidRPr="007A6EFA" w:rsidRDefault="00C91B61" w:rsidP="00B02E67">
            <w:pPr>
              <w:pStyle w:val="Listenabsatz"/>
              <w:spacing w:after="60"/>
              <w:ind w:left="357"/>
              <w:contextualSpacing w:val="0"/>
              <w:rPr>
                <w:i/>
                <w:lang w:val="de-DE"/>
              </w:rPr>
            </w:pPr>
            <w:r w:rsidRPr="007A6EFA">
              <w:rPr>
                <w:i/>
                <w:lang w:val="de-DE"/>
              </w:rPr>
              <w:t>Ein</w:t>
            </w:r>
            <w:r>
              <w:rPr>
                <w:i/>
                <w:lang w:val="de-DE"/>
              </w:rPr>
              <w:t>e</w:t>
            </w:r>
            <w:r w:rsidRPr="007A6EFA">
              <w:rPr>
                <w:i/>
                <w:lang w:val="de-DE"/>
              </w:rPr>
              <w:t xml:space="preserve"> schriftliche Bestätigung der Hochschule (durch das Rektorat als Rechtsträger) mit folgendem Inhalt: </w:t>
            </w:r>
          </w:p>
          <w:p w14:paraId="73157F5F" w14:textId="3132F298" w:rsidR="00C91B61" w:rsidRPr="00586B19" w:rsidRDefault="00C91B61" w:rsidP="00B02E67">
            <w:pPr>
              <w:pStyle w:val="Listenabsatz"/>
              <w:spacing w:after="120"/>
              <w:ind w:left="562"/>
              <w:contextualSpacing w:val="0"/>
              <w:rPr>
                <w:i/>
                <w:lang w:val="de-DE"/>
              </w:rPr>
            </w:pPr>
            <w:r w:rsidRPr="007A6EFA">
              <w:rPr>
                <w:i/>
                <w:lang w:val="de-DE"/>
              </w:rPr>
              <w:t>Im Falle einer positiven Förderungsentscheidung wird die Restfinanzierung (max. 15% der Projektgesamtkosten des gefö</w:t>
            </w:r>
            <w:r w:rsidR="00B02E67">
              <w:rPr>
                <w:i/>
                <w:lang w:val="de-DE"/>
              </w:rPr>
              <w:t>rderten Vorhabens) eingebracht.</w:t>
            </w:r>
          </w:p>
        </w:tc>
        <w:tc>
          <w:tcPr>
            <w:tcW w:w="630" w:type="pct"/>
            <w:vAlign w:val="center"/>
          </w:tcPr>
          <w:p w14:paraId="1AC457D9" w14:textId="2B6479A1" w:rsidR="00C91B61" w:rsidRPr="00586B19" w:rsidRDefault="003D1050" w:rsidP="00B02E67">
            <w:pPr>
              <w:jc w:val="center"/>
              <w:rPr>
                <w:i/>
                <w:lang w:val="de-DE"/>
              </w:rPr>
            </w:pPr>
            <w:r>
              <w:rPr>
                <w:i/>
                <w:lang w:val="de-DE"/>
              </w:rPr>
              <w:t>J</w:t>
            </w:r>
            <w:r w:rsidR="00C91B61" w:rsidRPr="00586B19">
              <w:rPr>
                <w:i/>
                <w:lang w:val="de-DE"/>
              </w:rPr>
              <w:t>a</w:t>
            </w:r>
          </w:p>
        </w:tc>
        <w:tc>
          <w:tcPr>
            <w:tcW w:w="859" w:type="pct"/>
            <w:vAlign w:val="center"/>
          </w:tcPr>
          <w:p w14:paraId="796AEEE1" w14:textId="2A4AED1D" w:rsidR="00C91B61" w:rsidRPr="00586B19" w:rsidRDefault="00C91B61" w:rsidP="00B02E67">
            <w:pPr>
              <w:jc w:val="center"/>
              <w:rPr>
                <w:lang w:val="de-DE"/>
              </w:rPr>
            </w:pPr>
            <w:r w:rsidRPr="00586B19">
              <w:rPr>
                <w:lang w:val="de-DE"/>
              </w:rPr>
              <w:t xml:space="preserve">Korrektur per </w:t>
            </w:r>
            <w:proofErr w:type="spellStart"/>
            <w:r w:rsidRPr="00586B19">
              <w:rPr>
                <w:lang w:val="de-DE"/>
              </w:rPr>
              <w:t>eCall</w:t>
            </w:r>
            <w:proofErr w:type="spellEnd"/>
            <w:r w:rsidRPr="00586B19">
              <w:rPr>
                <w:lang w:val="de-DE"/>
              </w:rPr>
              <w:t xml:space="preserve"> nach Einreichung</w:t>
            </w:r>
          </w:p>
        </w:tc>
      </w:tr>
      <w:tr w:rsidR="00C91B61" w:rsidRPr="009607CE" w14:paraId="67BC2B24" w14:textId="77777777" w:rsidTr="00B02E67">
        <w:trPr>
          <w:trHeight w:val="369"/>
        </w:trPr>
        <w:tc>
          <w:tcPr>
            <w:tcW w:w="5000" w:type="pct"/>
            <w:gridSpan w:val="4"/>
            <w:shd w:val="clear" w:color="auto" w:fill="000000" w:themeFill="text1"/>
            <w:tcMar>
              <w:top w:w="57" w:type="dxa"/>
              <w:left w:w="108" w:type="dxa"/>
              <w:bottom w:w="57" w:type="dxa"/>
              <w:right w:w="108" w:type="dxa"/>
            </w:tcMar>
            <w:vAlign w:val="center"/>
          </w:tcPr>
          <w:p w14:paraId="661C537F" w14:textId="77777777" w:rsidR="00C91B61" w:rsidRPr="009607CE" w:rsidRDefault="00C91B61" w:rsidP="00B02E67">
            <w:pPr>
              <w:jc w:val="center"/>
              <w:rPr>
                <w:b/>
                <w:color w:val="FFFFFF" w:themeColor="background1"/>
                <w:lang w:val="de-DE"/>
              </w:rPr>
            </w:pPr>
            <w:r w:rsidRPr="009607CE">
              <w:rPr>
                <w:b/>
                <w:color w:val="FFFFFF" w:themeColor="background1"/>
                <w:lang w:val="de-DE"/>
              </w:rPr>
              <w:t>Teilnahmeberechtigung</w:t>
            </w:r>
          </w:p>
        </w:tc>
      </w:tr>
      <w:tr w:rsidR="00C91B61" w:rsidRPr="009607CE" w14:paraId="46C271F1" w14:textId="77777777" w:rsidTr="00B02E67">
        <w:trPr>
          <w:trHeight w:val="1867"/>
        </w:trPr>
        <w:tc>
          <w:tcPr>
            <w:tcW w:w="1268" w:type="pct"/>
            <w:tcMar>
              <w:top w:w="57" w:type="dxa"/>
              <w:left w:w="108" w:type="dxa"/>
              <w:bottom w:w="57" w:type="dxa"/>
              <w:right w:w="108" w:type="dxa"/>
            </w:tcMar>
            <w:vAlign w:val="center"/>
          </w:tcPr>
          <w:p w14:paraId="022F726E" w14:textId="2F36621A" w:rsidR="00C91B61" w:rsidRPr="009607CE" w:rsidRDefault="00FB4937" w:rsidP="00B02E67">
            <w:pPr>
              <w:rPr>
                <w:lang w:val="de-DE"/>
              </w:rPr>
            </w:pPr>
            <w:r>
              <w:t>Der Förderungswerber</w:t>
            </w:r>
            <w:r w:rsidR="00C91B61" w:rsidRPr="009607CE">
              <w:t xml:space="preserve"> ist berechtigt, einen Antrag einzureichen.</w:t>
            </w:r>
          </w:p>
        </w:tc>
        <w:tc>
          <w:tcPr>
            <w:tcW w:w="2243" w:type="pct"/>
            <w:tcMar>
              <w:top w:w="57" w:type="dxa"/>
              <w:left w:w="108" w:type="dxa"/>
              <w:bottom w:w="57" w:type="dxa"/>
              <w:right w:w="108" w:type="dxa"/>
            </w:tcMar>
            <w:vAlign w:val="center"/>
          </w:tcPr>
          <w:p w14:paraId="1B919086" w14:textId="77777777" w:rsidR="00C91B61" w:rsidRPr="007A6EFA" w:rsidRDefault="00C91B61" w:rsidP="00B02E67">
            <w:pPr>
              <w:rPr>
                <w:i/>
                <w:lang w:val="de-DE"/>
              </w:rPr>
            </w:pPr>
            <w:r w:rsidRPr="007A6EFA">
              <w:rPr>
                <w:i/>
                <w:lang w:val="de-DE"/>
              </w:rPr>
              <w:t>Förderbar sind außerhalb der österreichischen Bundesverwaltung stehende juristische Personen, Personengesellschaften oder Einzelunternehmen, insbesondere sind dies:</w:t>
            </w:r>
          </w:p>
          <w:p w14:paraId="3A623561" w14:textId="77777777" w:rsidR="00C91B61" w:rsidRPr="007A6EFA" w:rsidRDefault="00C91B61" w:rsidP="00B02E67">
            <w:pPr>
              <w:pStyle w:val="Listenabsatz"/>
              <w:numPr>
                <w:ilvl w:val="0"/>
                <w:numId w:val="15"/>
              </w:numPr>
              <w:ind w:left="420"/>
              <w:rPr>
                <w:i/>
                <w:lang w:val="de-DE"/>
              </w:rPr>
            </w:pPr>
            <w:r w:rsidRPr="007A6EFA">
              <w:rPr>
                <w:i/>
                <w:lang w:val="de-DE"/>
              </w:rPr>
              <w:t>Einrichtungen für Forschung und Wissensverbreitung (Forschungseinrichtung)</w:t>
            </w:r>
          </w:p>
          <w:p w14:paraId="64A695C4" w14:textId="77777777" w:rsidR="00C91B61" w:rsidRPr="007A6EFA" w:rsidRDefault="00C91B61" w:rsidP="00B02E67">
            <w:pPr>
              <w:pStyle w:val="Listenabsatz"/>
              <w:numPr>
                <w:ilvl w:val="0"/>
                <w:numId w:val="16"/>
              </w:numPr>
              <w:ind w:left="562" w:hanging="202"/>
              <w:rPr>
                <w:i/>
                <w:lang w:val="de-DE"/>
              </w:rPr>
            </w:pPr>
            <w:r w:rsidRPr="007A6EFA">
              <w:rPr>
                <w:i/>
                <w:lang w:val="de-DE"/>
              </w:rPr>
              <w:t>Hochschulen (Universitäten und Fachhochschulen)</w:t>
            </w:r>
          </w:p>
          <w:p w14:paraId="65CC5DA3" w14:textId="77777777" w:rsidR="00C91B61" w:rsidRPr="007A6EFA" w:rsidRDefault="00C91B61" w:rsidP="00B02E67">
            <w:pPr>
              <w:pStyle w:val="Listenabsatz"/>
              <w:numPr>
                <w:ilvl w:val="0"/>
                <w:numId w:val="16"/>
              </w:numPr>
              <w:ind w:left="562" w:hanging="202"/>
              <w:rPr>
                <w:i/>
                <w:lang w:val="de-DE"/>
              </w:rPr>
            </w:pPr>
            <w:r w:rsidRPr="007A6EFA">
              <w:rPr>
                <w:i/>
                <w:lang w:val="de-DE"/>
              </w:rPr>
              <w:t xml:space="preserve">Außeruniversitäre Forschungseinrichtungen </w:t>
            </w:r>
          </w:p>
          <w:p w14:paraId="6C312375" w14:textId="77777777" w:rsidR="00C91B61" w:rsidRPr="007A6EFA" w:rsidRDefault="00C91B61" w:rsidP="00B02E67">
            <w:pPr>
              <w:pStyle w:val="Listenabsatz"/>
              <w:numPr>
                <w:ilvl w:val="0"/>
                <w:numId w:val="16"/>
              </w:numPr>
              <w:ind w:left="562" w:hanging="202"/>
              <w:rPr>
                <w:i/>
                <w:lang w:val="de-DE"/>
              </w:rPr>
            </w:pPr>
            <w:r w:rsidRPr="007A6EFA">
              <w:rPr>
                <w:i/>
                <w:lang w:val="de-DE"/>
              </w:rPr>
              <w:t xml:space="preserve">Technologietransfereinrichtungen, </w:t>
            </w:r>
            <w:proofErr w:type="spellStart"/>
            <w:r w:rsidRPr="007A6EFA">
              <w:rPr>
                <w:i/>
                <w:lang w:val="de-DE"/>
              </w:rPr>
              <w:t>Innovationsmittler</w:t>
            </w:r>
            <w:proofErr w:type="spellEnd"/>
            <w:r w:rsidRPr="007A6EFA">
              <w:rPr>
                <w:i/>
                <w:lang w:val="de-DE"/>
              </w:rPr>
              <w:t xml:space="preserve"> und sonstige wissenschaftsorientierte Organisationen (z. B. Vereine gemäß Vereinszweck)</w:t>
            </w:r>
          </w:p>
          <w:p w14:paraId="342A3943" w14:textId="77777777" w:rsidR="00C91B61" w:rsidRPr="007A6EFA" w:rsidRDefault="00C91B61" w:rsidP="00B02E67">
            <w:pPr>
              <w:pStyle w:val="Listenabsatz"/>
              <w:numPr>
                <w:ilvl w:val="0"/>
                <w:numId w:val="17"/>
              </w:numPr>
              <w:ind w:left="420"/>
              <w:rPr>
                <w:i/>
                <w:lang w:val="de-DE"/>
              </w:rPr>
            </w:pPr>
            <w:r w:rsidRPr="007A6EFA">
              <w:rPr>
                <w:i/>
                <w:lang w:val="de-DE"/>
              </w:rPr>
              <w:lastRenderedPageBreak/>
              <w:t>Sonstige nicht-wirtschaftliche Einrichtungen</w:t>
            </w:r>
          </w:p>
          <w:p w14:paraId="52E39F9F" w14:textId="77777777" w:rsidR="00C91B61" w:rsidRPr="007A6EFA" w:rsidRDefault="00C91B61" w:rsidP="00B02E67">
            <w:pPr>
              <w:pStyle w:val="Listenabsatz"/>
              <w:numPr>
                <w:ilvl w:val="0"/>
                <w:numId w:val="20"/>
              </w:numPr>
              <w:ind w:left="562" w:hanging="202"/>
              <w:rPr>
                <w:i/>
                <w:lang w:val="de-DE"/>
              </w:rPr>
            </w:pPr>
            <w:r w:rsidRPr="007A6EFA">
              <w:rPr>
                <w:i/>
                <w:lang w:val="de-DE"/>
              </w:rPr>
              <w:t>Selbstverwaltungskörper</w:t>
            </w:r>
          </w:p>
          <w:p w14:paraId="016F8044" w14:textId="656BD8CA" w:rsidR="00C91B61" w:rsidRPr="007A6EFA" w:rsidRDefault="00C91B61" w:rsidP="00B02E67">
            <w:pPr>
              <w:pStyle w:val="Listenabsatz"/>
              <w:numPr>
                <w:ilvl w:val="0"/>
                <w:numId w:val="18"/>
              </w:numPr>
              <w:ind w:left="562" w:hanging="202"/>
              <w:rPr>
                <w:i/>
                <w:lang w:val="de-DE"/>
              </w:rPr>
            </w:pPr>
            <w:r w:rsidRPr="007A6EFA">
              <w:rPr>
                <w:i/>
                <w:lang w:val="de-DE"/>
              </w:rPr>
              <w:t>Sonstige, zum Beispiel: nicht profito</w:t>
            </w:r>
            <w:r w:rsidR="00B02E67">
              <w:rPr>
                <w:i/>
                <w:lang w:val="de-DE"/>
              </w:rPr>
              <w:t>rientierte Organisationen (NPO)</w:t>
            </w:r>
          </w:p>
          <w:p w14:paraId="71458457" w14:textId="24309AAB" w:rsidR="00C91B61" w:rsidRPr="007A6EFA" w:rsidRDefault="00C91B61" w:rsidP="00B02E67">
            <w:pPr>
              <w:pStyle w:val="Listenabsatz"/>
              <w:numPr>
                <w:ilvl w:val="0"/>
                <w:numId w:val="19"/>
              </w:numPr>
              <w:ind w:left="420"/>
              <w:rPr>
                <w:i/>
                <w:lang w:val="de-DE"/>
              </w:rPr>
            </w:pPr>
            <w:r w:rsidRPr="007A6EFA">
              <w:rPr>
                <w:i/>
                <w:lang w:val="de-DE"/>
              </w:rPr>
              <w:t>Unternehmen unabhängig von ihrer Rechtsform</w:t>
            </w:r>
          </w:p>
        </w:tc>
        <w:tc>
          <w:tcPr>
            <w:tcW w:w="630" w:type="pct"/>
            <w:vAlign w:val="center"/>
          </w:tcPr>
          <w:p w14:paraId="12F303C5" w14:textId="1B47FCDA" w:rsidR="00C91B61" w:rsidRPr="009607CE" w:rsidRDefault="003D1050" w:rsidP="00B02E67">
            <w:pPr>
              <w:jc w:val="center"/>
              <w:rPr>
                <w:i/>
                <w:lang w:val="de-DE"/>
              </w:rPr>
            </w:pPr>
            <w:r>
              <w:rPr>
                <w:i/>
                <w:lang w:val="de-DE"/>
              </w:rPr>
              <w:lastRenderedPageBreak/>
              <w:t>N</w:t>
            </w:r>
            <w:r w:rsidR="00C91B61" w:rsidRPr="009607CE">
              <w:rPr>
                <w:i/>
                <w:lang w:val="de-DE"/>
              </w:rPr>
              <w:t>ein</w:t>
            </w:r>
          </w:p>
        </w:tc>
        <w:tc>
          <w:tcPr>
            <w:tcW w:w="859" w:type="pct"/>
            <w:vAlign w:val="center"/>
          </w:tcPr>
          <w:p w14:paraId="0FE45CA2" w14:textId="77777777" w:rsidR="00C91B61" w:rsidRPr="009607CE" w:rsidRDefault="00C91B61" w:rsidP="00B02E67">
            <w:pPr>
              <w:jc w:val="center"/>
              <w:rPr>
                <w:lang w:val="de-DE"/>
              </w:rPr>
            </w:pPr>
            <w:r w:rsidRPr="009607CE">
              <w:rPr>
                <w:lang w:val="de-DE"/>
              </w:rPr>
              <w:t>Ablehnung aus formalen Gründen</w:t>
            </w:r>
          </w:p>
        </w:tc>
      </w:tr>
      <w:tr w:rsidR="00C91B61" w:rsidRPr="009607CE" w14:paraId="7A18BA9B" w14:textId="77777777" w:rsidTr="00B02E67">
        <w:tc>
          <w:tcPr>
            <w:tcW w:w="1268" w:type="pct"/>
            <w:tcMar>
              <w:top w:w="57" w:type="dxa"/>
              <w:left w:w="108" w:type="dxa"/>
              <w:bottom w:w="57" w:type="dxa"/>
              <w:right w:w="108" w:type="dxa"/>
            </w:tcMar>
            <w:vAlign w:val="center"/>
            <w:hideMark/>
          </w:tcPr>
          <w:p w14:paraId="27279E77" w14:textId="77777777" w:rsidR="00C91B61" w:rsidRPr="009607CE" w:rsidRDefault="00C91B61" w:rsidP="00B02E67">
            <w:pPr>
              <w:rPr>
                <w:lang w:val="de-DE"/>
              </w:rPr>
            </w:pPr>
            <w:r w:rsidRPr="009607CE">
              <w:rPr>
                <w:lang w:val="de-DE"/>
              </w:rPr>
              <w:t>Laufzeit</w:t>
            </w:r>
          </w:p>
        </w:tc>
        <w:tc>
          <w:tcPr>
            <w:tcW w:w="2243" w:type="pct"/>
            <w:tcMar>
              <w:top w:w="57" w:type="dxa"/>
              <w:left w:w="108" w:type="dxa"/>
              <w:bottom w:w="57" w:type="dxa"/>
              <w:right w:w="108" w:type="dxa"/>
            </w:tcMar>
            <w:vAlign w:val="center"/>
            <w:hideMark/>
          </w:tcPr>
          <w:p w14:paraId="6387D9DB" w14:textId="77777777" w:rsidR="00C91B61" w:rsidRPr="007A6EFA" w:rsidRDefault="00C91B61" w:rsidP="00B02E67">
            <w:pPr>
              <w:rPr>
                <w:i/>
                <w:lang w:val="de-DE"/>
              </w:rPr>
            </w:pPr>
            <w:r w:rsidRPr="007A6EFA">
              <w:rPr>
                <w:i/>
                <w:lang w:val="de-DE"/>
              </w:rPr>
              <w:t>Maximal 60 Monate,</w:t>
            </w:r>
          </w:p>
          <w:p w14:paraId="35F71140" w14:textId="4ED67E92" w:rsidR="00C91B61" w:rsidRPr="007A6EFA" w:rsidRDefault="00C91B61" w:rsidP="00B02E67">
            <w:pPr>
              <w:rPr>
                <w:i/>
                <w:lang w:val="de-DE"/>
              </w:rPr>
            </w:pPr>
            <w:r>
              <w:rPr>
                <w:i/>
                <w:lang w:val="de-DE"/>
              </w:rPr>
              <w:t xml:space="preserve">Spätester </w:t>
            </w:r>
            <w:r w:rsidRPr="00674691">
              <w:rPr>
                <w:i/>
                <w:lang w:val="de-DE"/>
              </w:rPr>
              <w:t xml:space="preserve">Startzeitpunkt: </w:t>
            </w:r>
            <w:r w:rsidR="00B02E67" w:rsidRPr="00674691">
              <w:rPr>
                <w:i/>
                <w:lang w:val="de-DE"/>
              </w:rPr>
              <w:t>01.08</w:t>
            </w:r>
            <w:r w:rsidRPr="00674691">
              <w:rPr>
                <w:i/>
                <w:lang w:val="de-DE"/>
              </w:rPr>
              <w:t>.2021</w:t>
            </w:r>
          </w:p>
        </w:tc>
        <w:tc>
          <w:tcPr>
            <w:tcW w:w="630" w:type="pct"/>
            <w:vAlign w:val="center"/>
            <w:hideMark/>
          </w:tcPr>
          <w:p w14:paraId="625D8BCE" w14:textId="542EFDD5" w:rsidR="00C91B61" w:rsidRPr="009607CE" w:rsidRDefault="003D1050" w:rsidP="00B02E67">
            <w:pPr>
              <w:jc w:val="center"/>
              <w:rPr>
                <w:i/>
                <w:lang w:val="de-DE"/>
              </w:rPr>
            </w:pPr>
            <w:r>
              <w:rPr>
                <w:i/>
                <w:lang w:val="de-DE"/>
              </w:rPr>
              <w:t>N</w:t>
            </w:r>
            <w:r w:rsidR="00C91B61" w:rsidRPr="009607CE">
              <w:rPr>
                <w:i/>
                <w:lang w:val="de-DE"/>
              </w:rPr>
              <w:t>ein</w:t>
            </w:r>
          </w:p>
        </w:tc>
        <w:tc>
          <w:tcPr>
            <w:tcW w:w="859" w:type="pct"/>
            <w:vAlign w:val="center"/>
            <w:hideMark/>
          </w:tcPr>
          <w:p w14:paraId="39C94995" w14:textId="77777777" w:rsidR="00C91B61" w:rsidRPr="009607CE" w:rsidRDefault="00C91B61" w:rsidP="00B02E67">
            <w:pPr>
              <w:jc w:val="center"/>
              <w:rPr>
                <w:i/>
                <w:lang w:val="de-DE"/>
              </w:rPr>
            </w:pPr>
            <w:r w:rsidRPr="009607CE">
              <w:rPr>
                <w:lang w:val="de-DE"/>
              </w:rPr>
              <w:t>Ablehnung aus formalen Gründen</w:t>
            </w:r>
          </w:p>
        </w:tc>
      </w:tr>
      <w:tr w:rsidR="00C91B61" w:rsidRPr="009607CE" w14:paraId="7EF66D20" w14:textId="77777777" w:rsidTr="00B02E67">
        <w:tc>
          <w:tcPr>
            <w:tcW w:w="1268" w:type="pct"/>
            <w:tcMar>
              <w:top w:w="57" w:type="dxa"/>
              <w:left w:w="108" w:type="dxa"/>
              <w:bottom w:w="57" w:type="dxa"/>
              <w:right w:w="108" w:type="dxa"/>
            </w:tcMar>
            <w:vAlign w:val="center"/>
            <w:hideMark/>
          </w:tcPr>
          <w:p w14:paraId="21BBD894" w14:textId="512FF972" w:rsidR="00C91B61" w:rsidRPr="009607CE" w:rsidRDefault="00C91B61" w:rsidP="00B02E67">
            <w:pPr>
              <w:rPr>
                <w:lang w:val="de-DE"/>
              </w:rPr>
            </w:pPr>
            <w:r w:rsidRPr="009607CE">
              <w:rPr>
                <w:lang w:val="de-DE"/>
              </w:rPr>
              <w:t>Höhe der Förderung</w:t>
            </w:r>
            <w:r>
              <w:rPr>
                <w:lang w:val="de-DE"/>
              </w:rPr>
              <w:t xml:space="preserve"> und Gesamtkosten</w:t>
            </w:r>
          </w:p>
        </w:tc>
        <w:tc>
          <w:tcPr>
            <w:tcW w:w="2243" w:type="pct"/>
            <w:tcMar>
              <w:top w:w="57" w:type="dxa"/>
              <w:left w:w="108" w:type="dxa"/>
              <w:bottom w:w="57" w:type="dxa"/>
              <w:right w:w="108" w:type="dxa"/>
            </w:tcMar>
            <w:vAlign w:val="center"/>
            <w:hideMark/>
          </w:tcPr>
          <w:p w14:paraId="25BAE360" w14:textId="58C0D0BD" w:rsidR="00C91B61" w:rsidRPr="003D1050" w:rsidRDefault="00C91B61" w:rsidP="00B02E67">
            <w:pPr>
              <w:spacing w:after="60"/>
              <w:rPr>
                <w:lang w:val="de-DE"/>
              </w:rPr>
            </w:pPr>
            <w:r w:rsidRPr="003D1050">
              <w:rPr>
                <w:lang w:val="de-DE"/>
              </w:rPr>
              <w:t xml:space="preserve">Die Obergrenze der max. Förderung von </w:t>
            </w:r>
            <w:r w:rsidRPr="003D1050">
              <w:rPr>
                <w:b/>
                <w:lang w:val="de-DE"/>
              </w:rPr>
              <w:t>EUR</w:t>
            </w:r>
            <w:r w:rsidRPr="003D1050">
              <w:rPr>
                <w:lang w:val="de-DE"/>
              </w:rPr>
              <w:t xml:space="preserve"> </w:t>
            </w:r>
            <w:r w:rsidRPr="003D1050">
              <w:rPr>
                <w:b/>
                <w:lang w:val="de-DE"/>
              </w:rPr>
              <w:t>2.500.000</w:t>
            </w:r>
            <w:r w:rsidRPr="003D1050">
              <w:rPr>
                <w:lang w:val="de-DE"/>
              </w:rPr>
              <w:t xml:space="preserve"> pro Vorhaben ist eingehalten.</w:t>
            </w:r>
          </w:p>
          <w:p w14:paraId="3E705A71" w14:textId="0DB1B0F2" w:rsidR="00C91B61" w:rsidRPr="009607CE" w:rsidRDefault="00C91B61" w:rsidP="00B02E67">
            <w:pPr>
              <w:rPr>
                <w:lang w:val="de-DE"/>
              </w:rPr>
            </w:pPr>
            <w:r w:rsidRPr="003D1050">
              <w:rPr>
                <w:lang w:val="de-DE"/>
              </w:rPr>
              <w:t xml:space="preserve">Vorhaben, deren Gesamtkosten im Rahmen des gegenständlichen Förderungsinstruments </w:t>
            </w:r>
            <w:r w:rsidRPr="003D1050">
              <w:rPr>
                <w:b/>
                <w:lang w:val="de-DE"/>
              </w:rPr>
              <w:t>weniger als EUR</w:t>
            </w:r>
            <w:r w:rsidRPr="003D1050">
              <w:rPr>
                <w:lang w:val="de-DE"/>
              </w:rPr>
              <w:t xml:space="preserve"> </w:t>
            </w:r>
            <w:r w:rsidRPr="003D1050">
              <w:rPr>
                <w:b/>
                <w:lang w:val="de-DE"/>
              </w:rPr>
              <w:t>500.000 betragen</w:t>
            </w:r>
            <w:r w:rsidRPr="003D1050">
              <w:rPr>
                <w:lang w:val="de-DE"/>
              </w:rPr>
              <w:t>, können im Rahmen des gegenständlichen Förderungsinstruments nicht gefördert werden</w:t>
            </w:r>
          </w:p>
        </w:tc>
        <w:tc>
          <w:tcPr>
            <w:tcW w:w="630" w:type="pct"/>
            <w:vAlign w:val="center"/>
            <w:hideMark/>
          </w:tcPr>
          <w:p w14:paraId="774A6F1F" w14:textId="7A831057" w:rsidR="00C91B61" w:rsidRPr="009607CE" w:rsidRDefault="003D1050" w:rsidP="00B02E67">
            <w:pPr>
              <w:jc w:val="center"/>
              <w:rPr>
                <w:i/>
                <w:lang w:val="de-DE"/>
              </w:rPr>
            </w:pPr>
            <w:r>
              <w:rPr>
                <w:i/>
                <w:lang w:val="de-DE"/>
              </w:rPr>
              <w:t>N</w:t>
            </w:r>
            <w:r w:rsidR="00C91B61" w:rsidRPr="009607CE">
              <w:rPr>
                <w:i/>
                <w:lang w:val="de-DE"/>
              </w:rPr>
              <w:t>ein</w:t>
            </w:r>
          </w:p>
        </w:tc>
        <w:tc>
          <w:tcPr>
            <w:tcW w:w="859" w:type="pct"/>
            <w:vAlign w:val="center"/>
            <w:hideMark/>
          </w:tcPr>
          <w:p w14:paraId="7D9602CD" w14:textId="77777777" w:rsidR="00C91B61" w:rsidRPr="009607CE" w:rsidRDefault="00C91B61" w:rsidP="00B02E67">
            <w:pPr>
              <w:jc w:val="center"/>
              <w:rPr>
                <w:i/>
                <w:lang w:val="de-DE"/>
              </w:rPr>
            </w:pPr>
            <w:r w:rsidRPr="009607CE">
              <w:rPr>
                <w:lang w:val="de-DE"/>
              </w:rPr>
              <w:t>Ablehnung aus formalen Gründen</w:t>
            </w:r>
          </w:p>
        </w:tc>
      </w:tr>
      <w:tr w:rsidR="00C91B61" w:rsidRPr="009607CE" w14:paraId="5EAEFBBC" w14:textId="77777777" w:rsidTr="00B02E67">
        <w:trPr>
          <w:trHeight w:val="622"/>
        </w:trPr>
        <w:tc>
          <w:tcPr>
            <w:tcW w:w="1268" w:type="pct"/>
            <w:tcMar>
              <w:top w:w="57" w:type="dxa"/>
              <w:left w:w="108" w:type="dxa"/>
              <w:bottom w:w="57" w:type="dxa"/>
              <w:right w:w="108" w:type="dxa"/>
            </w:tcMar>
            <w:vAlign w:val="center"/>
            <w:hideMark/>
          </w:tcPr>
          <w:p w14:paraId="4EC5722A" w14:textId="25A4AAFE" w:rsidR="00C91B61" w:rsidRPr="009607CE" w:rsidRDefault="00C91B61" w:rsidP="00B02E67">
            <w:pPr>
              <w:rPr>
                <w:lang w:val="de-DE"/>
              </w:rPr>
            </w:pPr>
            <w:r w:rsidRPr="007A6EFA">
              <w:rPr>
                <w:lang w:val="de-DE"/>
              </w:rPr>
              <w:t>Herkunftsland des Eigentümers der F&amp;E-Infrastruktur</w:t>
            </w:r>
          </w:p>
        </w:tc>
        <w:tc>
          <w:tcPr>
            <w:tcW w:w="2243" w:type="pct"/>
            <w:tcMar>
              <w:top w:w="57" w:type="dxa"/>
              <w:left w:w="108" w:type="dxa"/>
              <w:bottom w:w="57" w:type="dxa"/>
              <w:right w:w="108" w:type="dxa"/>
            </w:tcMar>
            <w:vAlign w:val="center"/>
          </w:tcPr>
          <w:p w14:paraId="07B993BF" w14:textId="55D5F817" w:rsidR="00C91B61" w:rsidRPr="007A6EFA" w:rsidRDefault="00C91B61" w:rsidP="00B02E67">
            <w:pPr>
              <w:rPr>
                <w:lang w:val="de-DE"/>
              </w:rPr>
            </w:pPr>
            <w:r w:rsidRPr="007A6EFA">
              <w:rPr>
                <w:lang w:val="de-DE"/>
              </w:rPr>
              <w:t>Der Eigentümer der geförderten F&amp;E-Infrastruktur hat eine Betriebsstätte oder Niederlassung in Österreich</w:t>
            </w:r>
          </w:p>
        </w:tc>
        <w:tc>
          <w:tcPr>
            <w:tcW w:w="630" w:type="pct"/>
            <w:vAlign w:val="center"/>
          </w:tcPr>
          <w:p w14:paraId="7565BBBC" w14:textId="16C7A4D5" w:rsidR="00C91B61" w:rsidRPr="009607CE" w:rsidRDefault="003D1050" w:rsidP="00B02E67">
            <w:pPr>
              <w:jc w:val="center"/>
              <w:rPr>
                <w:i/>
                <w:lang w:val="de-DE"/>
              </w:rPr>
            </w:pPr>
            <w:r>
              <w:rPr>
                <w:i/>
                <w:lang w:val="de-DE"/>
              </w:rPr>
              <w:t>N</w:t>
            </w:r>
            <w:r w:rsidR="00C91B61" w:rsidRPr="009607CE">
              <w:rPr>
                <w:i/>
                <w:lang w:val="de-DE"/>
              </w:rPr>
              <w:t>ein</w:t>
            </w:r>
          </w:p>
        </w:tc>
        <w:tc>
          <w:tcPr>
            <w:tcW w:w="859" w:type="pct"/>
            <w:vAlign w:val="center"/>
          </w:tcPr>
          <w:p w14:paraId="5AE001B9" w14:textId="77777777" w:rsidR="00C91B61" w:rsidRPr="009607CE" w:rsidRDefault="00C91B61" w:rsidP="00B02E67">
            <w:pPr>
              <w:jc w:val="center"/>
              <w:rPr>
                <w:i/>
                <w:lang w:val="de-DE"/>
              </w:rPr>
            </w:pPr>
            <w:r w:rsidRPr="009607CE">
              <w:rPr>
                <w:lang w:val="de-DE"/>
              </w:rPr>
              <w:t>Ablehnung aus formalen Gründen</w:t>
            </w:r>
          </w:p>
        </w:tc>
      </w:tr>
    </w:tbl>
    <w:p w14:paraId="198D7547" w14:textId="0D562646" w:rsidR="00F92636" w:rsidRDefault="00B02E67" w:rsidP="00F92636">
      <w:pPr>
        <w:pStyle w:val="berschrift3"/>
        <w:rPr>
          <w:lang w:val="de-DE"/>
        </w:rPr>
      </w:pPr>
      <w:bookmarkStart w:id="6" w:name="_Toc529881794"/>
      <w:r>
        <w:rPr>
          <w:lang w:val="de-DE"/>
        </w:rPr>
        <w:br w:type="textWrapping" w:clear="all"/>
      </w:r>
    </w:p>
    <w:p w14:paraId="5A59377A" w14:textId="78E37163" w:rsidR="00F92636" w:rsidRDefault="00F92636" w:rsidP="00F92636">
      <w:pPr>
        <w:pStyle w:val="berschrift3"/>
        <w:rPr>
          <w:lang w:val="de-DE"/>
        </w:rPr>
      </w:pPr>
    </w:p>
    <w:p w14:paraId="1C6BD44B" w14:textId="0467B3D5" w:rsidR="007A6EFA" w:rsidRPr="006B7197" w:rsidRDefault="007A6EFA" w:rsidP="007A6EFA">
      <w:pPr>
        <w:pStyle w:val="berschrift3"/>
        <w:numPr>
          <w:ilvl w:val="2"/>
          <w:numId w:val="8"/>
        </w:numPr>
        <w:tabs>
          <w:tab w:val="num" w:pos="680"/>
        </w:tabs>
        <w:ind w:left="680" w:hanging="680"/>
        <w:rPr>
          <w:lang w:val="de-DE"/>
        </w:rPr>
      </w:pPr>
      <w:r>
        <w:rPr>
          <w:lang w:val="de-DE"/>
        </w:rPr>
        <w:t>Kosten und Förderungsquoten</w:t>
      </w:r>
    </w:p>
    <w:p w14:paraId="378F2FA4" w14:textId="4DF14C9E" w:rsidR="007A6EFA" w:rsidRDefault="007A6EFA" w:rsidP="007A6EFA">
      <w:pPr>
        <w:rPr>
          <w:lang w:val="de-DE"/>
        </w:rPr>
      </w:pPr>
    </w:p>
    <w:tbl>
      <w:tblPr>
        <w:tblStyle w:val="Listentabelle3Akzent110"/>
        <w:tblW w:w="9067" w:type="dxa"/>
        <w:tblLook w:val="01E0" w:firstRow="1" w:lastRow="1" w:firstColumn="1" w:lastColumn="1" w:noHBand="0" w:noVBand="0"/>
      </w:tblPr>
      <w:tblGrid>
        <w:gridCol w:w="2405"/>
        <w:gridCol w:w="6662"/>
      </w:tblGrid>
      <w:tr w:rsidR="007A6EFA" w:rsidRPr="001C3218" w14:paraId="512557FE" w14:textId="77777777" w:rsidTr="00F72D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Borders>
              <w:bottom w:val="single" w:sz="4" w:space="0" w:color="E3032E" w:themeColor="accent1"/>
              <w:right w:val="single" w:sz="4" w:space="0" w:color="E3032E" w:themeColor="accent1"/>
            </w:tcBorders>
            <w:shd w:val="clear" w:color="auto" w:fill="FFFFFF" w:themeFill="background1"/>
            <w:vAlign w:val="center"/>
            <w:hideMark/>
          </w:tcPr>
          <w:p w14:paraId="1A9E7A4E" w14:textId="76854370" w:rsidR="007A6EFA" w:rsidRPr="001C3218" w:rsidRDefault="007A6EFA" w:rsidP="00F72D41">
            <w:pPr>
              <w:rPr>
                <w:rFonts w:cs="Arial"/>
                <w:b w:val="0"/>
                <w:szCs w:val="22"/>
              </w:rPr>
            </w:pPr>
            <w:r>
              <w:rPr>
                <w:rFonts w:cs="Arial"/>
                <w:b w:val="0"/>
                <w:szCs w:val="22"/>
              </w:rPr>
              <w:t>Kosten</w:t>
            </w:r>
          </w:p>
        </w:tc>
        <w:tc>
          <w:tcPr>
            <w:cnfStyle w:val="000100001000" w:firstRow="0" w:lastRow="0" w:firstColumn="0" w:lastColumn="1" w:oddVBand="0" w:evenVBand="0" w:oddHBand="0" w:evenHBand="0" w:firstRowFirstColumn="0" w:firstRowLastColumn="1" w:lastRowFirstColumn="0" w:lastRowLastColumn="0"/>
            <w:tcW w:w="6662" w:type="dxa"/>
            <w:tcBorders>
              <w:left w:val="single" w:sz="4" w:space="0" w:color="E3032E" w:themeColor="accent1"/>
              <w:bottom w:val="single" w:sz="4" w:space="0" w:color="E3032E" w:themeColor="accent1"/>
            </w:tcBorders>
            <w:shd w:val="clear" w:color="auto" w:fill="FFFFFF" w:themeFill="background1"/>
            <w:hideMark/>
          </w:tcPr>
          <w:p w14:paraId="07186D98" w14:textId="7898D2BD" w:rsidR="00030C67" w:rsidRPr="00030C67" w:rsidRDefault="00030C67" w:rsidP="00030C67">
            <w:pPr>
              <w:spacing w:after="120"/>
              <w:rPr>
                <w:rFonts w:cs="Arial"/>
                <w:b w:val="0"/>
                <w:szCs w:val="22"/>
              </w:rPr>
            </w:pPr>
            <w:r w:rsidRPr="00030C67">
              <w:rPr>
                <w:rFonts w:cs="Arial"/>
                <w:b w:val="0"/>
                <w:szCs w:val="22"/>
              </w:rPr>
              <w:t>Es gelten die Bestimmungen des Kostenleitfadens 2.1 (</w:t>
            </w:r>
            <w:hyperlink r:id="rId9" w:history="1">
              <w:r w:rsidRPr="003C1346">
                <w:rPr>
                  <w:rStyle w:val="Hyperlink"/>
                  <w:rFonts w:cs="Arial"/>
                  <w:b w:val="0"/>
                  <w:bCs w:val="0"/>
                  <w:szCs w:val="22"/>
                </w:rPr>
                <w:t>https://www.ffg.at/recht-finanzen/kostenleitfaden/version-21</w:t>
              </w:r>
            </w:hyperlink>
            <w:r w:rsidRPr="00030C67">
              <w:rPr>
                <w:rFonts w:cs="Arial"/>
                <w:b w:val="0"/>
                <w:szCs w:val="22"/>
              </w:rPr>
              <w:t xml:space="preserve">) </w:t>
            </w:r>
          </w:p>
          <w:p w14:paraId="4F3103A9" w14:textId="77777777" w:rsidR="00030C67" w:rsidRPr="00030C67" w:rsidRDefault="00030C67" w:rsidP="00030C67">
            <w:pPr>
              <w:rPr>
                <w:rFonts w:cs="Arial"/>
                <w:b w:val="0"/>
                <w:szCs w:val="22"/>
              </w:rPr>
            </w:pPr>
            <w:r w:rsidRPr="00030C67">
              <w:rPr>
                <w:rFonts w:cs="Arial"/>
                <w:b w:val="0"/>
                <w:szCs w:val="22"/>
              </w:rPr>
              <w:t>Zusätzlich gilt:</w:t>
            </w:r>
          </w:p>
          <w:p w14:paraId="6282DB56" w14:textId="4CBCB003" w:rsidR="007A6EFA" w:rsidRPr="00030C67" w:rsidRDefault="00030C67" w:rsidP="00030C67">
            <w:pPr>
              <w:pStyle w:val="Listenabsatz"/>
              <w:numPr>
                <w:ilvl w:val="0"/>
                <w:numId w:val="21"/>
              </w:numPr>
              <w:ind w:left="458"/>
              <w:rPr>
                <w:rFonts w:cs="Arial"/>
                <w:b w:val="0"/>
                <w:i/>
                <w:szCs w:val="22"/>
              </w:rPr>
            </w:pPr>
            <w:r w:rsidRPr="00030C67">
              <w:rPr>
                <w:rFonts w:cs="Arial"/>
                <w:b w:val="0"/>
                <w:szCs w:val="22"/>
              </w:rPr>
              <w:t>Kosten für die F&amp;E-Infrastrukturanschaffung werden mit den vollen Anschaffungskosten gefördert. Das Bestelldatum der F&amp;E-Infrastrukturanschaffung muss innerhalb des Förderungszeitraums liegen. Für die Infrastruktur-Anschaffung kann kein Gemeinkostenzuschlag angesetzt werden.</w:t>
            </w:r>
          </w:p>
        </w:tc>
      </w:tr>
      <w:tr w:rsidR="007A6EFA" w:rsidRPr="001C3218" w14:paraId="638C5E91" w14:textId="77777777" w:rsidTr="003C1346">
        <w:trPr>
          <w:cnfStyle w:val="010000000000" w:firstRow="0" w:lastRow="1" w:firstColumn="0" w:lastColumn="0" w:oddVBand="0" w:evenVBand="0" w:oddHBand="0" w:evenHBand="0" w:firstRowFirstColumn="0" w:firstRowLastColumn="0" w:lastRowFirstColumn="0" w:lastRowLastColumn="0"/>
          <w:trHeight w:val="394"/>
        </w:trPr>
        <w:tc>
          <w:tcPr>
            <w:cnfStyle w:val="001000000001" w:firstRow="0" w:lastRow="0" w:firstColumn="1" w:lastColumn="0" w:oddVBand="0" w:evenVBand="0" w:oddHBand="0" w:evenHBand="0" w:firstRowFirstColumn="0" w:firstRowLastColumn="0" w:lastRowFirstColumn="1" w:lastRowLastColumn="0"/>
            <w:tcW w:w="2405" w:type="dxa"/>
            <w:tcBorders>
              <w:top w:val="single" w:sz="4" w:space="0" w:color="E3032E" w:themeColor="accent1"/>
              <w:right w:val="single" w:sz="4" w:space="0" w:color="E3032E" w:themeColor="accent1"/>
            </w:tcBorders>
            <w:vAlign w:val="center"/>
            <w:hideMark/>
          </w:tcPr>
          <w:p w14:paraId="20AD9EBD" w14:textId="63551FBE" w:rsidR="007A6EFA" w:rsidRPr="001C3218" w:rsidRDefault="007A6EFA" w:rsidP="00F72D41">
            <w:pPr>
              <w:rPr>
                <w:rFonts w:cs="Arial"/>
                <w:b w:val="0"/>
                <w:szCs w:val="22"/>
              </w:rPr>
            </w:pPr>
            <w:r>
              <w:rPr>
                <w:rFonts w:cs="Arial"/>
                <w:b w:val="0"/>
                <w:szCs w:val="22"/>
              </w:rPr>
              <w:t>Förderungsquoten</w:t>
            </w:r>
          </w:p>
        </w:tc>
        <w:tc>
          <w:tcPr>
            <w:cnfStyle w:val="000100000010" w:firstRow="0" w:lastRow="0" w:firstColumn="0" w:lastColumn="1" w:oddVBand="0" w:evenVBand="0" w:oddHBand="0" w:evenHBand="0" w:firstRowFirstColumn="0" w:firstRowLastColumn="0" w:lastRowFirstColumn="0" w:lastRowLastColumn="1"/>
            <w:tcW w:w="6662" w:type="dxa"/>
            <w:tcBorders>
              <w:top w:val="single" w:sz="4" w:space="0" w:color="E3032E" w:themeColor="accent1"/>
              <w:left w:val="single" w:sz="4" w:space="0" w:color="E3032E" w:themeColor="accent1"/>
            </w:tcBorders>
            <w:vAlign w:val="center"/>
            <w:hideMark/>
          </w:tcPr>
          <w:p w14:paraId="0469A284" w14:textId="6165017C" w:rsidR="007A6EFA" w:rsidRPr="00030C67" w:rsidRDefault="007A6EFA" w:rsidP="00030C67">
            <w:pPr>
              <w:rPr>
                <w:rFonts w:cs="Arial"/>
                <w:b w:val="0"/>
                <w:szCs w:val="22"/>
              </w:rPr>
            </w:pPr>
            <w:r w:rsidRPr="00030C67">
              <w:rPr>
                <w:rFonts w:cs="Arial"/>
                <w:b w:val="0"/>
                <w:szCs w:val="22"/>
              </w:rPr>
              <w:t>Max. 50% der förderbaren Gesamtkosten</w:t>
            </w:r>
          </w:p>
        </w:tc>
      </w:tr>
    </w:tbl>
    <w:p w14:paraId="29092D4B" w14:textId="4F9F350E" w:rsidR="00F92636" w:rsidRDefault="00F92636">
      <w:pPr>
        <w:spacing w:line="240" w:lineRule="auto"/>
        <w:rPr>
          <w:rFonts w:asciiTheme="majorHAnsi" w:eastAsiaTheme="majorEastAsia" w:hAnsiTheme="majorHAnsi" w:cstheme="majorBidi"/>
          <w:b/>
          <w:lang w:val="de-DE"/>
        </w:rPr>
      </w:pPr>
      <w:r>
        <w:rPr>
          <w:lang w:val="de-DE"/>
        </w:rPr>
        <w:br w:type="page"/>
      </w:r>
    </w:p>
    <w:p w14:paraId="4ED030E7" w14:textId="1653D46E" w:rsidR="003F24F7" w:rsidRPr="006B7197" w:rsidRDefault="003F24F7" w:rsidP="00BA008F">
      <w:pPr>
        <w:pStyle w:val="berschrift3"/>
        <w:numPr>
          <w:ilvl w:val="2"/>
          <w:numId w:val="8"/>
        </w:numPr>
        <w:tabs>
          <w:tab w:val="num" w:pos="680"/>
        </w:tabs>
        <w:ind w:left="680" w:hanging="680"/>
        <w:rPr>
          <w:lang w:val="de-DE"/>
        </w:rPr>
      </w:pPr>
      <w:r w:rsidRPr="006B7197">
        <w:rPr>
          <w:lang w:val="de-DE"/>
        </w:rPr>
        <w:lastRenderedPageBreak/>
        <w:t>Formatierung</w:t>
      </w:r>
      <w:bookmarkEnd w:id="6"/>
    </w:p>
    <w:p w14:paraId="23F0EB6E" w14:textId="77777777" w:rsidR="003F24F7" w:rsidRPr="00E71A74" w:rsidRDefault="003F24F7" w:rsidP="009362FB">
      <w:pPr>
        <w:tabs>
          <w:tab w:val="left" w:pos="540"/>
        </w:tabs>
        <w:spacing w:after="60"/>
        <w:rPr>
          <w:color w:val="458CC3" w:themeColor="accent2"/>
        </w:rPr>
      </w:pPr>
      <w:r w:rsidRPr="00E71A74">
        <w:rPr>
          <w:color w:val="458CC3" w:themeColor="accent2"/>
        </w:rPr>
        <w:t>Die Vorgaben für die Formatierung und die Seitenzahlen (jeweils im Kapitel angegeben) dienen der Vergleichbarkeit und Lesbarkeit der Anträge für die Mitglieder des Bewertungsgremiums. Bei einer Überschreitung der maximalen Seitenzahl bleibt es aus Gründen der Gleichbehandlung aller Einreichenden dem Bewertungsgremium überlassen, wie sie mit diesem Umstand umgeht. Ggf. werden über die max. Seitenzahl hinausgehende Kapitel nicht mehr gelesen und können in weiterer Folge somit auch nicht beurteilt werden.</w:t>
      </w:r>
    </w:p>
    <w:p w14:paraId="6C84A8CF" w14:textId="77777777" w:rsidR="003F24F7" w:rsidRPr="004A6909" w:rsidRDefault="003F24F7" w:rsidP="00B745E8">
      <w:pPr>
        <w:tabs>
          <w:tab w:val="left" w:pos="540"/>
        </w:tabs>
        <w:spacing w:after="60"/>
        <w:rPr>
          <w:rFonts w:cs="Arial"/>
          <w:color w:val="auto"/>
          <w:szCs w:val="20"/>
        </w:rPr>
      </w:pPr>
    </w:p>
    <w:tbl>
      <w:tblPr>
        <w:tblStyle w:val="Listentabelle3Akzent110"/>
        <w:tblW w:w="9067" w:type="dxa"/>
        <w:tblLook w:val="01E0" w:firstRow="1" w:lastRow="1" w:firstColumn="1" w:lastColumn="1" w:noHBand="0" w:noVBand="0"/>
        <w:tblCaption w:val="Hinweise zur Formatierung"/>
        <w:tblDescription w:val="Details zur Formatierung: Schriftformatierung: Calibri, 11 Punkt, Zeilenabstand: „Mindestens 13,5 Pt.“, Schriftfarbe: schwarz, Seiten wurden nummeriert. Details zur maximale Seitenanzahl: Projektbeschreibung: maximal 35 Seiten; pro zusätzlichen Partner / zusätzlicher Partnerin über dem Mindestkonsortium eine Seite mehr, Seitenzahlen werden ab Pkt. 1 „Qualität des Vorhabens“ bis inkl. Pkt. 4 „Relevanz des Vorhabens in Bezug auf die Programmlinie“ gezählt, Optionaler Anhang: Weitere Zusätze, Übersichten, grafische Darstellungen sollen max. 5 Seiten ausmachen (pro zusätzlichen Partner / zusätzliche Partnerin über dem Mindestkonsortium eine Seite mehr). Seiten wurden nummeriert.&#10;"/>
      </w:tblPr>
      <w:tblGrid>
        <w:gridCol w:w="2405"/>
        <w:gridCol w:w="6662"/>
      </w:tblGrid>
      <w:tr w:rsidR="003F24F7" w:rsidRPr="0086233D" w14:paraId="5F06AA12" w14:textId="77777777" w:rsidTr="007D6D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Borders>
              <w:bottom w:val="single" w:sz="4" w:space="0" w:color="E3032E" w:themeColor="accent1"/>
              <w:right w:val="single" w:sz="4" w:space="0" w:color="E3032E" w:themeColor="accent1"/>
            </w:tcBorders>
            <w:shd w:val="clear" w:color="auto" w:fill="FFFFFF" w:themeFill="background1"/>
            <w:vAlign w:val="center"/>
            <w:hideMark/>
          </w:tcPr>
          <w:p w14:paraId="384D02D6" w14:textId="77777777" w:rsidR="003F24F7" w:rsidRPr="001C3218" w:rsidRDefault="003F24F7" w:rsidP="00B745E8">
            <w:pPr>
              <w:rPr>
                <w:rFonts w:cs="Arial"/>
                <w:b w:val="0"/>
                <w:szCs w:val="22"/>
              </w:rPr>
            </w:pPr>
            <w:r w:rsidRPr="001C3218">
              <w:rPr>
                <w:rFonts w:cs="Arial"/>
                <w:b w:val="0"/>
                <w:szCs w:val="22"/>
              </w:rPr>
              <w:t>Formatierung</w:t>
            </w:r>
          </w:p>
        </w:tc>
        <w:tc>
          <w:tcPr>
            <w:cnfStyle w:val="000100001000" w:firstRow="0" w:lastRow="0" w:firstColumn="0" w:lastColumn="1" w:oddVBand="0" w:evenVBand="0" w:oddHBand="0" w:evenHBand="0" w:firstRowFirstColumn="0" w:firstRowLastColumn="1" w:lastRowFirstColumn="0" w:lastRowLastColumn="0"/>
            <w:tcW w:w="6662" w:type="dxa"/>
            <w:tcBorders>
              <w:left w:val="single" w:sz="4" w:space="0" w:color="E3032E" w:themeColor="accent1"/>
              <w:bottom w:val="single" w:sz="4" w:space="0" w:color="E3032E" w:themeColor="accent1"/>
            </w:tcBorders>
            <w:shd w:val="clear" w:color="auto" w:fill="FFFFFF" w:themeFill="background1"/>
            <w:hideMark/>
          </w:tcPr>
          <w:p w14:paraId="7D72AC79" w14:textId="77777777" w:rsidR="003F24F7" w:rsidRPr="006B7197" w:rsidRDefault="003F24F7" w:rsidP="00BA008F">
            <w:pPr>
              <w:pStyle w:val="Listenabsatz"/>
              <w:numPr>
                <w:ilvl w:val="0"/>
                <w:numId w:val="6"/>
              </w:numPr>
              <w:rPr>
                <w:b w:val="0"/>
                <w:bCs w:val="0"/>
                <w:i/>
                <w:lang w:val="de-DE"/>
              </w:rPr>
            </w:pPr>
            <w:r w:rsidRPr="006B7197">
              <w:rPr>
                <w:b w:val="0"/>
                <w:bCs w:val="0"/>
                <w:i/>
                <w:lang w:val="de-DE"/>
              </w:rPr>
              <w:t xml:space="preserve">Schriftformatierung: Calibri, 11 Punkt, </w:t>
            </w:r>
          </w:p>
          <w:p w14:paraId="334F8AE7" w14:textId="77777777" w:rsidR="003F24F7" w:rsidRPr="006B7197" w:rsidRDefault="003F24F7" w:rsidP="00BA008F">
            <w:pPr>
              <w:pStyle w:val="Listenabsatz"/>
              <w:numPr>
                <w:ilvl w:val="0"/>
                <w:numId w:val="6"/>
              </w:numPr>
              <w:rPr>
                <w:b w:val="0"/>
                <w:bCs w:val="0"/>
                <w:i/>
                <w:lang w:val="de-DE"/>
              </w:rPr>
            </w:pPr>
            <w:r w:rsidRPr="006B7197">
              <w:rPr>
                <w:b w:val="0"/>
                <w:bCs w:val="0"/>
                <w:i/>
                <w:lang w:val="de-DE"/>
              </w:rPr>
              <w:t xml:space="preserve">Zeilenabstand: „Mindestens 13,5 Pt.“, </w:t>
            </w:r>
          </w:p>
          <w:p w14:paraId="0D909DF5" w14:textId="77777777" w:rsidR="003F24F7" w:rsidRPr="006B7197" w:rsidRDefault="003F24F7" w:rsidP="00BA008F">
            <w:pPr>
              <w:pStyle w:val="Listenabsatz"/>
              <w:numPr>
                <w:ilvl w:val="0"/>
                <w:numId w:val="6"/>
              </w:numPr>
              <w:rPr>
                <w:b w:val="0"/>
                <w:bCs w:val="0"/>
                <w:i/>
                <w:lang w:val="de-DE"/>
              </w:rPr>
            </w:pPr>
            <w:r w:rsidRPr="006B7197">
              <w:rPr>
                <w:b w:val="0"/>
                <w:bCs w:val="0"/>
                <w:i/>
                <w:lang w:val="de-DE"/>
              </w:rPr>
              <w:t>Schriftfarbe: schwarz.</w:t>
            </w:r>
          </w:p>
          <w:p w14:paraId="000871E9" w14:textId="77777777" w:rsidR="003F24F7" w:rsidRPr="001C3218" w:rsidRDefault="003F24F7" w:rsidP="00BA008F">
            <w:pPr>
              <w:pStyle w:val="Listenabsatz"/>
              <w:numPr>
                <w:ilvl w:val="0"/>
                <w:numId w:val="6"/>
              </w:numPr>
              <w:rPr>
                <w:rFonts w:cs="Arial"/>
                <w:b w:val="0"/>
                <w:i/>
                <w:szCs w:val="22"/>
              </w:rPr>
            </w:pPr>
            <w:r w:rsidRPr="006B7197">
              <w:rPr>
                <w:b w:val="0"/>
                <w:bCs w:val="0"/>
                <w:i/>
                <w:lang w:val="de-DE"/>
              </w:rPr>
              <w:t>Seiten wurden nummeriert</w:t>
            </w:r>
          </w:p>
        </w:tc>
      </w:tr>
      <w:tr w:rsidR="003F24F7" w:rsidRPr="0086233D" w14:paraId="4CEE80EB" w14:textId="77777777" w:rsidTr="009362F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405" w:type="dxa"/>
            <w:tcBorders>
              <w:top w:val="single" w:sz="4" w:space="0" w:color="E3032E" w:themeColor="accent1"/>
              <w:right w:val="single" w:sz="4" w:space="0" w:color="E3032E" w:themeColor="accent1"/>
            </w:tcBorders>
            <w:vAlign w:val="center"/>
            <w:hideMark/>
          </w:tcPr>
          <w:p w14:paraId="1DB757BF" w14:textId="77777777" w:rsidR="003F24F7" w:rsidRPr="001C3218" w:rsidRDefault="003F24F7" w:rsidP="00B745E8">
            <w:pPr>
              <w:rPr>
                <w:rFonts w:cs="Arial"/>
                <w:b w:val="0"/>
                <w:szCs w:val="22"/>
              </w:rPr>
            </w:pPr>
            <w:r w:rsidRPr="001C3218">
              <w:rPr>
                <w:rFonts w:cs="Arial"/>
                <w:b w:val="0"/>
                <w:szCs w:val="22"/>
              </w:rPr>
              <w:t>Max. Seitenanzahl</w:t>
            </w:r>
          </w:p>
        </w:tc>
        <w:tc>
          <w:tcPr>
            <w:cnfStyle w:val="000100000010" w:firstRow="0" w:lastRow="0" w:firstColumn="0" w:lastColumn="1" w:oddVBand="0" w:evenVBand="0" w:oddHBand="0" w:evenHBand="0" w:firstRowFirstColumn="0" w:firstRowLastColumn="0" w:lastRowFirstColumn="0" w:lastRowLastColumn="1"/>
            <w:tcW w:w="6662" w:type="dxa"/>
            <w:tcBorders>
              <w:top w:val="single" w:sz="4" w:space="0" w:color="E3032E" w:themeColor="accent1"/>
              <w:left w:val="single" w:sz="4" w:space="0" w:color="E3032E" w:themeColor="accent1"/>
            </w:tcBorders>
            <w:hideMark/>
          </w:tcPr>
          <w:p w14:paraId="1DAE0E62" w14:textId="6F5F3499" w:rsidR="003F24F7" w:rsidRPr="006B7197" w:rsidRDefault="003F24F7" w:rsidP="00BA008F">
            <w:pPr>
              <w:pStyle w:val="Listenabsatz"/>
              <w:numPr>
                <w:ilvl w:val="0"/>
                <w:numId w:val="6"/>
              </w:numPr>
              <w:rPr>
                <w:rFonts w:cs="Arial"/>
                <w:b w:val="0"/>
                <w:i/>
                <w:color w:val="FF0000"/>
                <w:szCs w:val="22"/>
              </w:rPr>
            </w:pPr>
            <w:r w:rsidRPr="006D74F4">
              <w:rPr>
                <w:rFonts w:cs="Arial"/>
                <w:b w:val="0"/>
                <w:i/>
                <w:szCs w:val="22"/>
              </w:rPr>
              <w:t xml:space="preserve">Projektbeschreibung: </w:t>
            </w:r>
            <w:r w:rsidR="002D2485" w:rsidRPr="006D74F4">
              <w:rPr>
                <w:rFonts w:cs="Arial"/>
                <w:i/>
                <w:szCs w:val="22"/>
              </w:rPr>
              <w:t xml:space="preserve">max. </w:t>
            </w:r>
            <w:r w:rsidR="00030C67" w:rsidRPr="006D74F4">
              <w:rPr>
                <w:rFonts w:cs="Arial"/>
                <w:i/>
                <w:szCs w:val="22"/>
              </w:rPr>
              <w:t>25</w:t>
            </w:r>
            <w:r w:rsidRPr="006D74F4">
              <w:rPr>
                <w:rFonts w:cs="Arial"/>
                <w:i/>
                <w:szCs w:val="22"/>
              </w:rPr>
              <w:t xml:space="preserve"> Seiten</w:t>
            </w:r>
            <w:r w:rsidRPr="006D74F4">
              <w:rPr>
                <w:rFonts w:cs="Arial"/>
                <w:b w:val="0"/>
                <w:i/>
                <w:szCs w:val="22"/>
              </w:rPr>
              <w:t xml:space="preserve">; </w:t>
            </w:r>
            <w:r w:rsidRPr="006D74F4">
              <w:rPr>
                <w:rFonts w:cs="Arial"/>
                <w:i/>
                <w:szCs w:val="22"/>
              </w:rPr>
              <w:t>pro</w:t>
            </w:r>
            <w:r w:rsidRPr="005F545A">
              <w:rPr>
                <w:rFonts w:cs="Arial"/>
                <w:i/>
                <w:szCs w:val="22"/>
              </w:rPr>
              <w:t xml:space="preserve"> zusätzlichen Partner eine Seite mehr</w:t>
            </w:r>
            <w:r w:rsidRPr="006B7197">
              <w:rPr>
                <w:rFonts w:cs="Arial"/>
                <w:b w:val="0"/>
                <w:i/>
                <w:szCs w:val="22"/>
              </w:rPr>
              <w:br/>
            </w:r>
            <w:r w:rsidRPr="006B7197">
              <w:rPr>
                <w:rFonts w:cs="Arial"/>
                <w:b w:val="0"/>
                <w:i/>
                <w:color w:val="FF0000"/>
                <w:szCs w:val="22"/>
              </w:rPr>
              <w:t>(Seitenzahlen werden ab Pkt. 1 „Qualität des Vorhabens“ bis inkl. Pkt. 4 „Relevanz des Vorhabens“ gezählt)</w:t>
            </w:r>
          </w:p>
          <w:p w14:paraId="4842FCF1" w14:textId="711F8553" w:rsidR="003F24F7" w:rsidRPr="00FB4937" w:rsidRDefault="003F24F7" w:rsidP="00FB4937">
            <w:pPr>
              <w:pStyle w:val="Listenabsatz"/>
              <w:numPr>
                <w:ilvl w:val="0"/>
                <w:numId w:val="6"/>
              </w:numPr>
              <w:rPr>
                <w:rFonts w:cs="Arial"/>
                <w:b w:val="0"/>
                <w:i/>
                <w:szCs w:val="22"/>
              </w:rPr>
            </w:pPr>
            <w:r w:rsidRPr="006B7197">
              <w:rPr>
                <w:rFonts w:cs="Arial"/>
                <w:b w:val="0"/>
                <w:i/>
                <w:szCs w:val="22"/>
              </w:rPr>
              <w:t>Optionaler Anhang: Weitere Zusätze, Übersichten, grafische Darstellungen</w:t>
            </w:r>
            <w:r w:rsidR="00E71A74">
              <w:rPr>
                <w:rFonts w:cs="Arial"/>
                <w:b w:val="0"/>
                <w:i/>
                <w:szCs w:val="22"/>
              </w:rPr>
              <w:t xml:space="preserve"> max. 5 Seiten (pro zusätzlichem</w:t>
            </w:r>
            <w:r w:rsidRPr="006B7197">
              <w:rPr>
                <w:rFonts w:cs="Arial"/>
                <w:b w:val="0"/>
                <w:i/>
                <w:szCs w:val="22"/>
              </w:rPr>
              <w:t xml:space="preserve"> Partner über dem Mindestkonsortium eine Seite mehr)</w:t>
            </w:r>
          </w:p>
        </w:tc>
      </w:tr>
    </w:tbl>
    <w:p w14:paraId="5DBBA5B7" w14:textId="77777777" w:rsidR="003F24F7" w:rsidRPr="009607CE" w:rsidRDefault="003F24F7" w:rsidP="00B745E8">
      <w:pPr>
        <w:rPr>
          <w:lang w:val="de-DE"/>
        </w:rPr>
      </w:pPr>
    </w:p>
    <w:p w14:paraId="78C26A0C" w14:textId="77777777" w:rsidR="0021554E" w:rsidRDefault="0021554E" w:rsidP="00BA008F">
      <w:pPr>
        <w:pStyle w:val="berschrift3"/>
        <w:numPr>
          <w:ilvl w:val="2"/>
          <w:numId w:val="8"/>
        </w:numPr>
        <w:tabs>
          <w:tab w:val="num" w:pos="680"/>
        </w:tabs>
        <w:spacing w:after="120"/>
        <w:ind w:left="680" w:hanging="680"/>
        <w:rPr>
          <w:lang w:val="de-DE"/>
        </w:rPr>
      </w:pPr>
      <w:bookmarkStart w:id="7" w:name="_Toc430158294"/>
      <w:bookmarkStart w:id="8" w:name="_Toc529881795"/>
      <w:r w:rsidRPr="0021554E">
        <w:rPr>
          <w:lang w:val="de-DE"/>
        </w:rPr>
        <w:t>Generelle Hinweise zum Förderungsansuchen</w:t>
      </w:r>
      <w:bookmarkEnd w:id="7"/>
      <w:bookmarkEnd w:id="8"/>
    </w:p>
    <w:p w14:paraId="111377AA" w14:textId="5D28A001" w:rsidR="0021554E" w:rsidRPr="001D5DF3" w:rsidRDefault="0021554E" w:rsidP="00BA008F">
      <w:pPr>
        <w:pStyle w:val="AufzhlungEbene1"/>
        <w:numPr>
          <w:ilvl w:val="0"/>
          <w:numId w:val="10"/>
        </w:numPr>
        <w:spacing w:after="120"/>
        <w:contextualSpacing w:val="0"/>
        <w:rPr>
          <w:b/>
          <w:color w:val="458CC3" w:themeColor="accent2"/>
          <w:lang w:val="de-DE"/>
        </w:rPr>
      </w:pPr>
      <w:r w:rsidRPr="0021554E">
        <w:rPr>
          <w:lang w:val="de-DE"/>
        </w:rPr>
        <w:t xml:space="preserve">Halten Sie sich bitte an die vorgegebenen Fragen. </w:t>
      </w:r>
      <w:r w:rsidRPr="001D5DF3">
        <w:rPr>
          <w:b/>
          <w:color w:val="458CC3" w:themeColor="accent2"/>
          <w:lang w:val="de-DE"/>
        </w:rPr>
        <w:t>Die in blauer Schrift angeführten Fragen, Hinweise und Anmerkungen im Antragsformular dürfen nicht überschrieben (gelöscht) werden!</w:t>
      </w:r>
    </w:p>
    <w:p w14:paraId="08344D03" w14:textId="77777777" w:rsidR="0021554E" w:rsidRPr="0021554E" w:rsidRDefault="0021554E" w:rsidP="00BA008F">
      <w:pPr>
        <w:pStyle w:val="AufzhlungEbene1"/>
        <w:numPr>
          <w:ilvl w:val="0"/>
          <w:numId w:val="10"/>
        </w:numPr>
        <w:spacing w:after="120"/>
        <w:contextualSpacing w:val="0"/>
        <w:rPr>
          <w:lang w:val="de-DE"/>
        </w:rPr>
      </w:pPr>
      <w:r w:rsidRPr="0021554E">
        <w:rPr>
          <w:lang w:val="de-DE"/>
        </w:rPr>
        <w:t>Führen Sie Ihre Angaben so detailliert aus, dass sich die begutachtenden Personen ein Bild zu Ihrem geplanten Projekt machen können. Versuchen Sie trotzdem, knapp und präzise zu formulieren.</w:t>
      </w:r>
    </w:p>
    <w:p w14:paraId="597B2A81" w14:textId="77777777" w:rsidR="0021554E" w:rsidRPr="0021554E" w:rsidRDefault="0021554E" w:rsidP="00BA008F">
      <w:pPr>
        <w:pStyle w:val="AufzhlungEbene1"/>
        <w:numPr>
          <w:ilvl w:val="0"/>
          <w:numId w:val="10"/>
        </w:numPr>
        <w:spacing w:after="120"/>
        <w:contextualSpacing w:val="0"/>
        <w:rPr>
          <w:lang w:val="de-DE"/>
        </w:rPr>
      </w:pPr>
      <w:r w:rsidRPr="0021554E">
        <w:rPr>
          <w:lang w:val="de-DE"/>
        </w:rPr>
        <w:t xml:space="preserve">Die Angabe der maximalen Seitenzahl ist NICHT als Aufforderung zu verstehen, diesen Richtwert auch erreichen zu müssen. Verfassen Sie den Antrag so, dass für die prüfenden </w:t>
      </w:r>
      <w:proofErr w:type="spellStart"/>
      <w:r w:rsidRPr="0021554E">
        <w:rPr>
          <w:lang w:val="de-DE"/>
        </w:rPr>
        <w:t>ExpertInnen</w:t>
      </w:r>
      <w:proofErr w:type="spellEnd"/>
      <w:r w:rsidRPr="0021554E">
        <w:rPr>
          <w:lang w:val="de-DE"/>
        </w:rPr>
        <w:t xml:space="preserve"> der Gehalt und Nutzen Ihres geplanten Projekts erkennbar werden. Qualität vor Quantität!</w:t>
      </w:r>
    </w:p>
    <w:p w14:paraId="530DE9E3" w14:textId="218DFD2A" w:rsidR="00FA238A" w:rsidRPr="00B02E67" w:rsidRDefault="0021554E" w:rsidP="00741B7D">
      <w:pPr>
        <w:pStyle w:val="AufzhlungEbene1"/>
        <w:numPr>
          <w:ilvl w:val="0"/>
          <w:numId w:val="10"/>
        </w:numPr>
        <w:spacing w:after="120"/>
        <w:contextualSpacing w:val="0"/>
        <w:rPr>
          <w:b/>
          <w:spacing w:val="0"/>
          <w:sz w:val="28"/>
          <w:szCs w:val="26"/>
          <w:lang w:val="de-DE"/>
        </w:rPr>
      </w:pPr>
      <w:r w:rsidRPr="00B02E67">
        <w:rPr>
          <w:lang w:val="de-DE"/>
        </w:rPr>
        <w:t xml:space="preserve">Sollten Sie Fragen haben, wenden Sie sich bitte an Ihre Ansprechperson in </w:t>
      </w:r>
      <w:r w:rsidR="00B02E67" w:rsidRPr="00B02E67">
        <w:rPr>
          <w:lang w:val="de-DE"/>
        </w:rPr>
        <w:t>der FFG (Kontaktinformationen siehe</w:t>
      </w:r>
      <w:r w:rsidRPr="00B02E67">
        <w:rPr>
          <w:lang w:val="de-DE"/>
        </w:rPr>
        <w:t xml:space="preserve"> Ausschreibungsleitfaden).</w:t>
      </w:r>
      <w:bookmarkStart w:id="9" w:name="_Toc430158295"/>
      <w:r w:rsidR="00FA238A">
        <w:br w:type="page"/>
      </w:r>
    </w:p>
    <w:p w14:paraId="51E73EF3" w14:textId="4CFE4E47" w:rsidR="0021554E" w:rsidRPr="0021554E" w:rsidRDefault="0021554E" w:rsidP="0047656A">
      <w:pPr>
        <w:pStyle w:val="berschrift2"/>
      </w:pPr>
      <w:bookmarkStart w:id="10" w:name="_Toc529881796"/>
      <w:bookmarkStart w:id="11" w:name="_Toc38271425"/>
      <w:r w:rsidRPr="0021554E">
        <w:lastRenderedPageBreak/>
        <w:t>Einreichmodalitäten</w:t>
      </w:r>
      <w:bookmarkEnd w:id="9"/>
      <w:bookmarkEnd w:id="10"/>
      <w:bookmarkEnd w:id="11"/>
    </w:p>
    <w:p w14:paraId="2B3D261B" w14:textId="77777777" w:rsidR="00B51E4C" w:rsidRDefault="00B51E4C" w:rsidP="00B745E8">
      <w:pPr>
        <w:jc w:val="both"/>
        <w:rPr>
          <w:bCs/>
          <w:lang w:val="de-DE"/>
        </w:rPr>
      </w:pPr>
    </w:p>
    <w:p w14:paraId="16AC63D4" w14:textId="4B929F39" w:rsidR="0021554E" w:rsidRDefault="0021554E" w:rsidP="009362FB">
      <w:pPr>
        <w:rPr>
          <w:b/>
          <w:bCs/>
          <w:lang w:val="de-DE"/>
        </w:rPr>
      </w:pPr>
      <w:r w:rsidRPr="0021554E">
        <w:rPr>
          <w:bCs/>
          <w:lang w:val="de-DE"/>
        </w:rPr>
        <w:t>Die Projekteinreichung ist</w:t>
      </w:r>
      <w:r w:rsidRPr="0021554E">
        <w:rPr>
          <w:b/>
          <w:bCs/>
          <w:lang w:val="de-DE"/>
        </w:rPr>
        <w:t xml:space="preserve"> ausschließlich elektronisch via </w:t>
      </w:r>
      <w:proofErr w:type="spellStart"/>
      <w:r w:rsidRPr="0021554E">
        <w:rPr>
          <w:b/>
          <w:bCs/>
          <w:lang w:val="de-DE"/>
        </w:rPr>
        <w:t>eCall</w:t>
      </w:r>
      <w:proofErr w:type="spellEnd"/>
      <w:r w:rsidRPr="0021554E">
        <w:rPr>
          <w:b/>
          <w:bCs/>
          <w:lang w:val="de-DE"/>
        </w:rPr>
        <w:t xml:space="preserve"> </w:t>
      </w:r>
      <w:r w:rsidRPr="0021554E">
        <w:rPr>
          <w:bCs/>
          <w:lang w:val="de-DE"/>
        </w:rPr>
        <w:t xml:space="preserve">unter der Webadresse </w:t>
      </w:r>
      <w:hyperlink r:id="rId10" w:history="1">
        <w:r w:rsidRPr="0021554E">
          <w:rPr>
            <w:rStyle w:val="Hyperlink"/>
            <w:bCs/>
            <w:lang w:val="de-DE"/>
          </w:rPr>
          <w:t>https://ecall.ffg.at</w:t>
        </w:r>
      </w:hyperlink>
      <w:r w:rsidRPr="0021554E">
        <w:rPr>
          <w:bCs/>
          <w:lang w:val="de-DE"/>
        </w:rPr>
        <w:t xml:space="preserve"> möglich</w:t>
      </w:r>
      <w:r w:rsidRPr="0021554E">
        <w:rPr>
          <w:b/>
          <w:bCs/>
          <w:lang w:val="de-DE"/>
        </w:rPr>
        <w:t xml:space="preserve"> </w:t>
      </w:r>
      <w:r w:rsidRPr="0021554E">
        <w:rPr>
          <w:bCs/>
          <w:lang w:val="de-DE"/>
        </w:rPr>
        <w:t>und hat</w:t>
      </w:r>
      <w:r w:rsidRPr="0021554E">
        <w:rPr>
          <w:b/>
          <w:bCs/>
          <w:lang w:val="de-DE"/>
        </w:rPr>
        <w:t xml:space="preserve"> vollständig und rechtzeitig mit dem Ende der Einreichfrist zu erfolgen.</w:t>
      </w:r>
    </w:p>
    <w:p w14:paraId="6E7E8BF6" w14:textId="77777777" w:rsidR="0021554E" w:rsidRPr="0021554E" w:rsidRDefault="0021554E" w:rsidP="009362FB">
      <w:pPr>
        <w:rPr>
          <w:b/>
          <w:bCs/>
          <w:lang w:val="de-DE"/>
        </w:rPr>
      </w:pPr>
    </w:p>
    <w:p w14:paraId="07CC554E" w14:textId="52F31C9B" w:rsidR="0021554E" w:rsidRDefault="0021554E" w:rsidP="009362FB">
      <w:r w:rsidRPr="0021554E">
        <w:rPr>
          <w:b/>
          <w:bCs/>
          <w:lang w:val="de-DE"/>
        </w:rPr>
        <w:t xml:space="preserve">Ein detailliertes Tutorial zum </w:t>
      </w:r>
      <w:proofErr w:type="spellStart"/>
      <w:r w:rsidRPr="0021554E">
        <w:rPr>
          <w:b/>
          <w:bCs/>
          <w:lang w:val="de-DE"/>
        </w:rPr>
        <w:t>eCall</w:t>
      </w:r>
      <w:proofErr w:type="spellEnd"/>
      <w:r w:rsidRPr="0021554E">
        <w:rPr>
          <w:b/>
          <w:bCs/>
          <w:lang w:val="de-DE"/>
        </w:rPr>
        <w:t xml:space="preserve"> finden Sie unter: </w:t>
      </w:r>
      <w:hyperlink r:id="rId11" w:history="1">
        <w:r w:rsidRPr="0021554E">
          <w:rPr>
            <w:rStyle w:val="Hyperlink"/>
            <w:b/>
            <w:bCs/>
            <w:lang w:val="de-DE"/>
          </w:rPr>
          <w:t>https://ecall.ffg.at/Cockpit/Help.aspx</w:t>
        </w:r>
      </w:hyperlink>
    </w:p>
    <w:p w14:paraId="44F14B68" w14:textId="77777777" w:rsidR="0021554E" w:rsidRPr="0021554E" w:rsidRDefault="0021554E" w:rsidP="009362FB">
      <w:pPr>
        <w:rPr>
          <w:b/>
          <w:bCs/>
          <w:lang w:val="de-DE"/>
        </w:rPr>
      </w:pPr>
    </w:p>
    <w:p w14:paraId="77E6A5DA" w14:textId="77777777" w:rsidR="0021554E" w:rsidRDefault="0021554E" w:rsidP="009362FB">
      <w:pPr>
        <w:rPr>
          <w:bCs/>
          <w:lang w:val="de-DE"/>
        </w:rPr>
      </w:pPr>
      <w:r w:rsidRPr="0021554E">
        <w:rPr>
          <w:bCs/>
          <w:lang w:val="de-DE"/>
        </w:rPr>
        <w:t xml:space="preserve">Der Hauptantrag kann nur eingereicht werden, wenn </w:t>
      </w:r>
      <w:r w:rsidRPr="0021554E">
        <w:rPr>
          <w:b/>
          <w:bCs/>
          <w:lang w:val="de-DE"/>
        </w:rPr>
        <w:t>alle Partner zuvor</w:t>
      </w:r>
      <w:r w:rsidRPr="0021554E">
        <w:rPr>
          <w:bCs/>
          <w:lang w:val="de-DE"/>
        </w:rPr>
        <w:t xml:space="preserve"> Ihre Partneranträge im </w:t>
      </w:r>
      <w:proofErr w:type="spellStart"/>
      <w:r w:rsidRPr="0021554E">
        <w:rPr>
          <w:bCs/>
          <w:lang w:val="de-DE"/>
        </w:rPr>
        <w:t>eCall</w:t>
      </w:r>
      <w:proofErr w:type="spellEnd"/>
      <w:r w:rsidRPr="0021554E">
        <w:rPr>
          <w:bCs/>
          <w:lang w:val="de-DE"/>
        </w:rPr>
        <w:t xml:space="preserve"> </w:t>
      </w:r>
      <w:r w:rsidRPr="0021554E">
        <w:rPr>
          <w:b/>
          <w:bCs/>
          <w:lang w:val="de-DE"/>
        </w:rPr>
        <w:t>ausgefüllt und eingereicht</w:t>
      </w:r>
      <w:r>
        <w:rPr>
          <w:bCs/>
          <w:lang w:val="de-DE"/>
        </w:rPr>
        <w:t xml:space="preserve"> haben!</w:t>
      </w:r>
    </w:p>
    <w:p w14:paraId="66758A90" w14:textId="77777777" w:rsidR="0021554E" w:rsidRDefault="0021554E" w:rsidP="009362FB">
      <w:pPr>
        <w:rPr>
          <w:bCs/>
          <w:lang w:val="de-DE"/>
        </w:rPr>
      </w:pPr>
      <w:r w:rsidRPr="0021554E">
        <w:rPr>
          <w:bCs/>
          <w:lang w:val="de-DE"/>
        </w:rPr>
        <w:t xml:space="preserve">Ein Förderungsansuchen ist dann eingereicht, wenn </w:t>
      </w:r>
      <w:r w:rsidRPr="0021554E">
        <w:rPr>
          <w:b/>
          <w:bCs/>
          <w:lang w:val="de-DE"/>
        </w:rPr>
        <w:t xml:space="preserve">im </w:t>
      </w:r>
      <w:proofErr w:type="spellStart"/>
      <w:r w:rsidRPr="0021554E">
        <w:rPr>
          <w:b/>
          <w:bCs/>
          <w:lang w:val="de-DE"/>
        </w:rPr>
        <w:t>eCall</w:t>
      </w:r>
      <w:proofErr w:type="spellEnd"/>
      <w:r w:rsidRPr="0021554E">
        <w:rPr>
          <w:b/>
          <w:bCs/>
          <w:lang w:val="de-DE"/>
        </w:rPr>
        <w:t xml:space="preserve"> der Antrag abgeschlossen</w:t>
      </w:r>
      <w:r w:rsidRPr="0021554E">
        <w:rPr>
          <w:bCs/>
          <w:lang w:val="de-DE"/>
        </w:rPr>
        <w:t xml:space="preserve"> und „Einreichung abschicken“ gedrückt wurde. Nach erfolgreicher Einreichung wird automatisch eine </w:t>
      </w:r>
      <w:r w:rsidRPr="0021554E">
        <w:rPr>
          <w:b/>
          <w:bCs/>
          <w:lang w:val="de-DE"/>
        </w:rPr>
        <w:t>Einreichbestätigung</w:t>
      </w:r>
      <w:r w:rsidRPr="0021554E">
        <w:rPr>
          <w:bCs/>
          <w:lang w:val="de-DE"/>
        </w:rPr>
        <w:t xml:space="preserve"> per Email versendet. Eine Nachreichung (auch von einzelnen Teilen des Antragformulars) ist nicht möglich! Sobald ein Förderungsansuchen abgeschickt wurde, ist eine weitere Bearbeitung nach der Einreichfrist nicht mehr möglich.</w:t>
      </w:r>
    </w:p>
    <w:p w14:paraId="4651A595" w14:textId="77777777" w:rsidR="0021554E" w:rsidRPr="0021554E" w:rsidRDefault="0021554E" w:rsidP="009362FB">
      <w:pPr>
        <w:rPr>
          <w:bCs/>
          <w:lang w:val="de-DE"/>
        </w:rPr>
      </w:pPr>
    </w:p>
    <w:p w14:paraId="454A14DA" w14:textId="77777777" w:rsidR="0021554E" w:rsidRDefault="0021554E" w:rsidP="009362FB">
      <w:pPr>
        <w:rPr>
          <w:bCs/>
          <w:lang w:val="de-DE"/>
        </w:rPr>
      </w:pPr>
      <w:r w:rsidRPr="0021554E">
        <w:rPr>
          <w:bCs/>
          <w:lang w:val="de-DE"/>
        </w:rPr>
        <w:t xml:space="preserve">Bitte wenden Sie sich bei Fragen zum </w:t>
      </w:r>
      <w:proofErr w:type="spellStart"/>
      <w:r w:rsidRPr="0021554E">
        <w:rPr>
          <w:bCs/>
          <w:lang w:val="de-DE"/>
        </w:rPr>
        <w:t>eCall</w:t>
      </w:r>
      <w:proofErr w:type="spellEnd"/>
      <w:r w:rsidRPr="0021554E">
        <w:rPr>
          <w:bCs/>
          <w:lang w:val="de-DE"/>
        </w:rPr>
        <w:t xml:space="preserve"> an Ihre Ansprechperson in der FFG (Kontaktinformation</w:t>
      </w:r>
      <w:r>
        <w:rPr>
          <w:bCs/>
          <w:lang w:val="de-DE"/>
        </w:rPr>
        <w:t>en s. Ausschreibungsleitfaden)!</w:t>
      </w:r>
    </w:p>
    <w:p w14:paraId="460ED339" w14:textId="77777777" w:rsidR="0021554E" w:rsidRPr="0021554E" w:rsidRDefault="0021554E" w:rsidP="009362FB">
      <w:pPr>
        <w:rPr>
          <w:bCs/>
          <w:lang w:val="de-DE"/>
        </w:rPr>
      </w:pPr>
    </w:p>
    <w:p w14:paraId="41CA1E5A" w14:textId="77777777" w:rsidR="0021554E" w:rsidRDefault="0021554E" w:rsidP="009362FB">
      <w:pPr>
        <w:rPr>
          <w:lang w:val="de-DE"/>
        </w:rPr>
      </w:pPr>
      <w:r w:rsidRPr="0021554E">
        <w:t xml:space="preserve">Die Nachreichung einer </w:t>
      </w:r>
      <w:r w:rsidRPr="0021554E">
        <w:rPr>
          <w:b/>
        </w:rPr>
        <w:t>firmenmäßig gezeichneten Ausfertigung</w:t>
      </w:r>
      <w:r w:rsidRPr="0021554E">
        <w:t xml:space="preserve"> des online eingereichten </w:t>
      </w:r>
      <w:r w:rsidRPr="0021554E">
        <w:rPr>
          <w:b/>
        </w:rPr>
        <w:t>Förderungsansuchens</w:t>
      </w:r>
      <w:r w:rsidRPr="0021554E">
        <w:t xml:space="preserve"> ist </w:t>
      </w:r>
      <w:r w:rsidRPr="0021554E">
        <w:rPr>
          <w:b/>
        </w:rPr>
        <w:t>NICHT erforderlich.</w:t>
      </w:r>
    </w:p>
    <w:p w14:paraId="01FB4B13" w14:textId="77777777" w:rsidR="0021554E" w:rsidRPr="0021554E" w:rsidRDefault="0021554E" w:rsidP="009362FB">
      <w:pPr>
        <w:rPr>
          <w:lang w:val="de-DE"/>
        </w:rPr>
      </w:pPr>
    </w:p>
    <w:p w14:paraId="207BCC5B" w14:textId="77777777" w:rsidR="0021554E" w:rsidRPr="0021554E" w:rsidRDefault="0021554E" w:rsidP="009362FB">
      <w:pPr>
        <w:rPr>
          <w:lang w:val="de-DE"/>
        </w:rPr>
      </w:pPr>
      <w:r w:rsidRPr="0021554E">
        <w:rPr>
          <w:lang w:val="de-DE"/>
        </w:rPr>
        <w:t xml:space="preserve">Alle eingereichten Projektanträge werden nur den mit der Abwicklung der Ausschreibung befassten Stellen zur Einsicht vorgelegt. Alle beteiligten Personen sind </w:t>
      </w:r>
      <w:r w:rsidRPr="0021554E">
        <w:rPr>
          <w:b/>
          <w:lang w:val="de-DE"/>
        </w:rPr>
        <w:t>zur Vertraulichkeit verpflichtet</w:t>
      </w:r>
      <w:r w:rsidRPr="0021554E">
        <w:rPr>
          <w:lang w:val="de-DE"/>
        </w:rPr>
        <w:t xml:space="preserve">. Insbesondere müssen in das Bewertungsverfahren eingebundene nationale und internationale </w:t>
      </w:r>
      <w:proofErr w:type="spellStart"/>
      <w:r w:rsidRPr="0021554E">
        <w:rPr>
          <w:lang w:val="de-DE"/>
        </w:rPr>
        <w:t>ExpertInnen</w:t>
      </w:r>
      <w:proofErr w:type="spellEnd"/>
      <w:r w:rsidRPr="0021554E">
        <w:rPr>
          <w:lang w:val="de-DE"/>
        </w:rPr>
        <w:t xml:space="preserve"> vor Aufnahme ihrer Tätigkeit eine Vertraulichkeitserklärung abgeben.</w:t>
      </w:r>
    </w:p>
    <w:p w14:paraId="485B783B" w14:textId="77777777" w:rsidR="0021554E" w:rsidRPr="0021554E" w:rsidRDefault="0021554E" w:rsidP="00B745E8">
      <w:pPr>
        <w:rPr>
          <w:lang w:val="de-DE"/>
        </w:rPr>
      </w:pPr>
    </w:p>
    <w:tbl>
      <w:tblPr>
        <w:tblW w:w="0" w:type="auto"/>
        <w:tblBorders>
          <w:top w:val="single" w:sz="4" w:space="0" w:color="E3032E"/>
          <w:left w:val="single" w:sz="4" w:space="0" w:color="E3032E"/>
          <w:bottom w:val="single" w:sz="4" w:space="0" w:color="E3032E"/>
          <w:right w:val="single" w:sz="4" w:space="0" w:color="E3032E"/>
          <w:insideH w:val="single" w:sz="4" w:space="0" w:color="E3032E"/>
          <w:insideV w:val="single" w:sz="4" w:space="0" w:color="E3032E"/>
        </w:tblBorders>
        <w:tblCellMar>
          <w:top w:w="57" w:type="dxa"/>
          <w:left w:w="57" w:type="dxa"/>
          <w:bottom w:w="57" w:type="dxa"/>
          <w:right w:w="57" w:type="dxa"/>
        </w:tblCellMar>
        <w:tblLook w:val="01E0" w:firstRow="1" w:lastRow="1" w:firstColumn="1" w:lastColumn="1" w:noHBand="0" w:noVBand="0"/>
      </w:tblPr>
      <w:tblGrid>
        <w:gridCol w:w="9054"/>
      </w:tblGrid>
      <w:tr w:rsidR="0021554E" w:rsidRPr="0021554E" w14:paraId="3D754C1F" w14:textId="77777777" w:rsidTr="003C1346">
        <w:tc>
          <w:tcPr>
            <w:tcW w:w="9210" w:type="dxa"/>
            <w:shd w:val="clear" w:color="auto" w:fill="auto"/>
            <w:vAlign w:val="center"/>
          </w:tcPr>
          <w:p w14:paraId="39A514E1" w14:textId="3AE46758" w:rsidR="00E6430C" w:rsidRPr="0037560F" w:rsidRDefault="00E6430C" w:rsidP="00B745E8">
            <w:pPr>
              <w:spacing w:before="120"/>
              <w:jc w:val="center"/>
              <w:rPr>
                <w:rFonts w:cs="Arial"/>
                <w:b/>
                <w:bCs/>
                <w:szCs w:val="22"/>
              </w:rPr>
            </w:pPr>
            <w:r w:rsidRPr="0086233D">
              <w:rPr>
                <w:rFonts w:cs="Arial"/>
                <w:b/>
                <w:bCs/>
                <w:szCs w:val="22"/>
              </w:rPr>
              <w:t>Einreichfristen:</w:t>
            </w:r>
          </w:p>
          <w:p w14:paraId="0D1ECBC4" w14:textId="42B64C17" w:rsidR="00E6430C" w:rsidRPr="00C87803" w:rsidRDefault="00E6430C" w:rsidP="00B745E8">
            <w:pPr>
              <w:spacing w:before="120"/>
              <w:jc w:val="center"/>
              <w:rPr>
                <w:rFonts w:cs="Arial"/>
                <w:b/>
                <w:bCs/>
                <w:szCs w:val="22"/>
              </w:rPr>
            </w:pPr>
            <w:r w:rsidRPr="0086233D">
              <w:rPr>
                <w:rFonts w:cs="Arial"/>
                <w:b/>
                <w:bCs/>
                <w:szCs w:val="22"/>
              </w:rPr>
              <w:t xml:space="preserve">Abgabe der Kurzdarstellung </w:t>
            </w:r>
            <w:r>
              <w:rPr>
                <w:rFonts w:cs="Arial"/>
                <w:b/>
                <w:bCs/>
                <w:szCs w:val="22"/>
              </w:rPr>
              <w:t xml:space="preserve">die </w:t>
            </w:r>
            <w:r w:rsidRPr="0086233D">
              <w:rPr>
                <w:rFonts w:cs="Arial"/>
                <w:b/>
                <w:bCs/>
                <w:szCs w:val="22"/>
              </w:rPr>
              <w:t xml:space="preserve">für </w:t>
            </w:r>
            <w:proofErr w:type="spellStart"/>
            <w:r w:rsidRPr="0086233D">
              <w:rPr>
                <w:rFonts w:cs="Arial"/>
                <w:b/>
                <w:bCs/>
                <w:szCs w:val="22"/>
              </w:rPr>
              <w:t>GutachterInnen</w:t>
            </w:r>
            <w:proofErr w:type="spellEnd"/>
            <w:r w:rsidRPr="0086233D">
              <w:rPr>
                <w:rFonts w:cs="Arial"/>
                <w:b/>
                <w:bCs/>
                <w:szCs w:val="22"/>
              </w:rPr>
              <w:t>-Suche</w:t>
            </w:r>
            <w:r w:rsidRPr="0086233D">
              <w:rPr>
                <w:rFonts w:cs="Arial"/>
                <w:b/>
                <w:bCs/>
                <w:szCs w:val="22"/>
              </w:rPr>
              <w:br/>
            </w:r>
            <w:r w:rsidRPr="00C87803">
              <w:rPr>
                <w:rFonts w:cs="Arial"/>
                <w:b/>
                <w:bCs/>
                <w:szCs w:val="22"/>
              </w:rPr>
              <w:t xml:space="preserve">am </w:t>
            </w:r>
            <w:r w:rsidR="00030C67" w:rsidRPr="00030C67">
              <w:rPr>
                <w:rFonts w:cs="Arial"/>
                <w:b/>
                <w:bCs/>
                <w:color w:val="E3032E" w:themeColor="accent1"/>
                <w:szCs w:val="22"/>
              </w:rPr>
              <w:t>0</w:t>
            </w:r>
            <w:r w:rsidR="00030C67">
              <w:rPr>
                <w:rFonts w:cs="Arial"/>
                <w:b/>
                <w:bCs/>
                <w:color w:val="E3032E" w:themeColor="accent1"/>
                <w:szCs w:val="22"/>
              </w:rPr>
              <w:t>2.09</w:t>
            </w:r>
            <w:r w:rsidR="00A43961" w:rsidRPr="00C87803">
              <w:rPr>
                <w:rFonts w:cs="Arial"/>
                <w:b/>
                <w:bCs/>
                <w:color w:val="E3032E" w:themeColor="accent1"/>
                <w:szCs w:val="22"/>
              </w:rPr>
              <w:t>.2020</w:t>
            </w:r>
            <w:r w:rsidRPr="00C87803">
              <w:rPr>
                <w:rFonts w:cs="Arial"/>
                <w:b/>
                <w:bCs/>
                <w:color w:val="E3032E" w:themeColor="accent1"/>
                <w:szCs w:val="22"/>
              </w:rPr>
              <w:t xml:space="preserve"> bis 12:00:00 Uhr (MEZ) </w:t>
            </w:r>
            <w:r w:rsidRPr="00C87803">
              <w:rPr>
                <w:rFonts w:cs="Arial"/>
                <w:b/>
                <w:bCs/>
                <w:szCs w:val="22"/>
              </w:rPr>
              <w:t xml:space="preserve">via </w:t>
            </w:r>
            <w:proofErr w:type="spellStart"/>
            <w:r w:rsidRPr="00C87803">
              <w:rPr>
                <w:rFonts w:cs="Arial"/>
                <w:b/>
                <w:bCs/>
                <w:szCs w:val="22"/>
              </w:rPr>
              <w:t>eCall</w:t>
            </w:r>
            <w:proofErr w:type="spellEnd"/>
            <w:r w:rsidRPr="00C87803">
              <w:rPr>
                <w:rFonts w:cs="Arial"/>
                <w:b/>
                <w:bCs/>
                <w:szCs w:val="22"/>
              </w:rPr>
              <w:t xml:space="preserve"> </w:t>
            </w:r>
          </w:p>
          <w:p w14:paraId="13B2C72B" w14:textId="77777777" w:rsidR="00E6430C" w:rsidRPr="00C87803" w:rsidRDefault="00E6430C" w:rsidP="00B745E8">
            <w:pPr>
              <w:jc w:val="center"/>
              <w:rPr>
                <w:rFonts w:cs="Arial"/>
                <w:b/>
                <w:bCs/>
                <w:szCs w:val="22"/>
              </w:rPr>
            </w:pPr>
          </w:p>
          <w:p w14:paraId="0AC1876E" w14:textId="079001D1" w:rsidR="0021554E" w:rsidRPr="0021554E" w:rsidRDefault="00E6430C" w:rsidP="00551FEA">
            <w:pPr>
              <w:jc w:val="center"/>
              <w:rPr>
                <w:b/>
                <w:bCs/>
                <w:lang w:val="de-DE"/>
              </w:rPr>
            </w:pPr>
            <w:r w:rsidRPr="003C1346">
              <w:rPr>
                <w:rFonts w:cs="Arial"/>
                <w:b/>
                <w:bCs/>
                <w:szCs w:val="22"/>
                <w:u w:val="single"/>
              </w:rPr>
              <w:t>Einreichschluss</w:t>
            </w:r>
            <w:r w:rsidRPr="003C1346">
              <w:rPr>
                <w:rFonts w:cs="Arial"/>
                <w:b/>
                <w:bCs/>
                <w:szCs w:val="22"/>
              </w:rPr>
              <w:t>:</w:t>
            </w:r>
            <w:r w:rsidRPr="00C87803">
              <w:rPr>
                <w:rFonts w:cs="Arial"/>
                <w:b/>
                <w:bCs/>
                <w:szCs w:val="22"/>
              </w:rPr>
              <w:t xml:space="preserve"> Vollanträge müssen spätestens </w:t>
            </w:r>
            <w:r w:rsidRPr="00C87803">
              <w:rPr>
                <w:rFonts w:cs="Arial"/>
                <w:b/>
                <w:bCs/>
                <w:szCs w:val="22"/>
              </w:rPr>
              <w:br/>
              <w:t xml:space="preserve">am </w:t>
            </w:r>
            <w:r w:rsidR="00030C67">
              <w:rPr>
                <w:rFonts w:cs="Arial"/>
                <w:b/>
                <w:bCs/>
                <w:color w:val="E3032E" w:themeColor="accent1"/>
                <w:szCs w:val="22"/>
              </w:rPr>
              <w:t>14.10</w:t>
            </w:r>
            <w:r w:rsidRPr="00C87803">
              <w:rPr>
                <w:rFonts w:cs="Arial"/>
                <w:b/>
                <w:bCs/>
                <w:color w:val="E3032E" w:themeColor="accent1"/>
                <w:szCs w:val="22"/>
              </w:rPr>
              <w:t>.20</w:t>
            </w:r>
            <w:r w:rsidR="00A43961" w:rsidRPr="00C87803">
              <w:rPr>
                <w:rFonts w:cs="Arial"/>
                <w:b/>
                <w:bCs/>
                <w:color w:val="E3032E" w:themeColor="accent1"/>
                <w:szCs w:val="22"/>
              </w:rPr>
              <w:t>20</w:t>
            </w:r>
            <w:r w:rsidRPr="00C87803">
              <w:rPr>
                <w:rFonts w:cs="Arial"/>
                <w:b/>
                <w:bCs/>
                <w:color w:val="E3032E" w:themeColor="accent1"/>
                <w:szCs w:val="22"/>
              </w:rPr>
              <w:t xml:space="preserve"> bis 12:00:00 Uhr (MEZ)</w:t>
            </w:r>
            <w:r w:rsidRPr="007406DB">
              <w:rPr>
                <w:rFonts w:cs="Arial"/>
                <w:b/>
                <w:bCs/>
                <w:color w:val="E3032E" w:themeColor="accent1"/>
                <w:szCs w:val="22"/>
              </w:rPr>
              <w:t xml:space="preserve"> </w:t>
            </w:r>
            <w:r w:rsidRPr="0086233D">
              <w:rPr>
                <w:rFonts w:cs="Arial"/>
                <w:b/>
                <w:bCs/>
                <w:szCs w:val="22"/>
              </w:rPr>
              <w:t xml:space="preserve">via </w:t>
            </w:r>
            <w:proofErr w:type="spellStart"/>
            <w:r w:rsidRPr="0086233D">
              <w:rPr>
                <w:rFonts w:cs="Arial"/>
                <w:b/>
                <w:bCs/>
                <w:szCs w:val="22"/>
              </w:rPr>
              <w:t>eCall</w:t>
            </w:r>
            <w:proofErr w:type="spellEnd"/>
            <w:r w:rsidRPr="0086233D">
              <w:rPr>
                <w:rFonts w:cs="Arial"/>
                <w:b/>
                <w:bCs/>
                <w:szCs w:val="22"/>
              </w:rPr>
              <w:t xml:space="preserve"> eingelangt sein!</w:t>
            </w:r>
          </w:p>
        </w:tc>
      </w:tr>
    </w:tbl>
    <w:p w14:paraId="57F60DD6" w14:textId="77777777" w:rsidR="009607CE" w:rsidRPr="009607CE" w:rsidRDefault="0021554E" w:rsidP="00B745E8">
      <w:r w:rsidRPr="0021554E">
        <w:rPr>
          <w:lang w:val="de-DE"/>
        </w:rPr>
        <w:br w:type="page"/>
      </w:r>
    </w:p>
    <w:sdt>
      <w:sdtPr>
        <w:rPr>
          <w:rFonts w:asciiTheme="minorHAnsi" w:eastAsiaTheme="minorHAnsi" w:hAnsiTheme="minorHAnsi" w:cs="Times New Roman (Textkörper CS)"/>
          <w:b w:val="0"/>
          <w:bCs w:val="0"/>
          <w:caps w:val="0"/>
          <w:sz w:val="22"/>
          <w:szCs w:val="24"/>
          <w:lang w:eastAsia="en-US"/>
        </w:rPr>
        <w:id w:val="1948587234"/>
        <w:docPartObj>
          <w:docPartGallery w:val="Table of Contents"/>
        </w:docPartObj>
      </w:sdtPr>
      <w:sdtEndPr>
        <w:rPr>
          <w:noProof/>
        </w:rPr>
      </w:sdtEndPr>
      <w:sdtContent>
        <w:p w14:paraId="157DBD03" w14:textId="77777777" w:rsidR="008F64A7" w:rsidRDefault="00C12BFB" w:rsidP="00B745E8">
          <w:pPr>
            <w:pStyle w:val="Inhaltsverzeichnisberschrift"/>
            <w:spacing w:line="270" w:lineRule="atLeast"/>
            <w:rPr>
              <w:lang w:val="de-DE"/>
            </w:rPr>
          </w:pPr>
          <w:r>
            <w:rPr>
              <w:lang w:val="de-DE"/>
            </w:rPr>
            <w:t>Inhaltsverzeichnis</w:t>
          </w:r>
        </w:p>
        <w:p w14:paraId="19D29F39" w14:textId="77777777" w:rsidR="008F64A7" w:rsidRPr="008F64A7" w:rsidRDefault="008F64A7" w:rsidP="00B745E8">
          <w:pPr>
            <w:rPr>
              <w:lang w:val="de-DE" w:eastAsia="de-AT"/>
            </w:rPr>
          </w:pPr>
        </w:p>
        <w:p w14:paraId="0DB394F7" w14:textId="5E2272DB" w:rsidR="00153DE8" w:rsidRDefault="00575043">
          <w:pPr>
            <w:pStyle w:val="Verzeichnis1"/>
            <w:tabs>
              <w:tab w:val="right" w:leader="dot" w:pos="9054"/>
            </w:tabs>
            <w:rPr>
              <w:rFonts w:eastAsiaTheme="minorEastAsia" w:cstheme="minorBidi"/>
              <w:b w:val="0"/>
              <w:bCs w:val="0"/>
              <w:noProof/>
              <w:color w:val="auto"/>
              <w:spacing w:val="0"/>
              <w:sz w:val="22"/>
              <w:szCs w:val="22"/>
              <w:lang w:eastAsia="de-AT"/>
            </w:rPr>
          </w:pPr>
          <w:r>
            <w:fldChar w:fldCharType="begin"/>
          </w:r>
          <w:r>
            <w:instrText xml:space="preserve"> TOC \o "1-2" \h \z \u </w:instrText>
          </w:r>
          <w:r>
            <w:fldChar w:fldCharType="separate"/>
          </w:r>
          <w:hyperlink w:anchor="_Toc38271423" w:history="1">
            <w:r w:rsidR="00153DE8" w:rsidRPr="00AC75EB">
              <w:rPr>
                <w:rStyle w:val="Hyperlink"/>
                <w:noProof/>
                <w:lang w:val="de-DE"/>
              </w:rPr>
              <w:t>0.</w:t>
            </w:r>
            <w:r w:rsidR="00153DE8">
              <w:rPr>
                <w:rFonts w:eastAsiaTheme="minorEastAsia" w:cstheme="minorBidi"/>
                <w:b w:val="0"/>
                <w:bCs w:val="0"/>
                <w:noProof/>
                <w:color w:val="auto"/>
                <w:spacing w:val="0"/>
                <w:sz w:val="22"/>
                <w:szCs w:val="22"/>
                <w:lang w:eastAsia="de-AT"/>
              </w:rPr>
              <w:tab/>
            </w:r>
            <w:r w:rsidR="00153DE8" w:rsidRPr="00AC75EB">
              <w:rPr>
                <w:rStyle w:val="Hyperlink"/>
                <w:noProof/>
                <w:lang w:val="de-DE"/>
              </w:rPr>
              <w:t>Allgemeines</w:t>
            </w:r>
            <w:r w:rsidR="00153DE8">
              <w:rPr>
                <w:noProof/>
                <w:webHidden/>
              </w:rPr>
              <w:tab/>
            </w:r>
            <w:r w:rsidR="00153DE8">
              <w:rPr>
                <w:noProof/>
                <w:webHidden/>
              </w:rPr>
              <w:fldChar w:fldCharType="begin"/>
            </w:r>
            <w:r w:rsidR="00153DE8">
              <w:rPr>
                <w:noProof/>
                <w:webHidden/>
              </w:rPr>
              <w:instrText xml:space="preserve"> PAGEREF _Toc38271423 \h </w:instrText>
            </w:r>
            <w:r w:rsidR="00153DE8">
              <w:rPr>
                <w:noProof/>
                <w:webHidden/>
              </w:rPr>
            </w:r>
            <w:r w:rsidR="00153DE8">
              <w:rPr>
                <w:noProof/>
                <w:webHidden/>
              </w:rPr>
              <w:fldChar w:fldCharType="separate"/>
            </w:r>
            <w:r w:rsidR="00153DE8">
              <w:rPr>
                <w:noProof/>
                <w:webHidden/>
              </w:rPr>
              <w:t>2</w:t>
            </w:r>
            <w:r w:rsidR="00153DE8">
              <w:rPr>
                <w:noProof/>
                <w:webHidden/>
              </w:rPr>
              <w:fldChar w:fldCharType="end"/>
            </w:r>
          </w:hyperlink>
        </w:p>
        <w:p w14:paraId="3D669116" w14:textId="1BFDA5D6"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24" w:history="1">
            <w:r w:rsidRPr="00AC75EB">
              <w:rPr>
                <w:rStyle w:val="Hyperlink"/>
                <w:noProof/>
              </w:rPr>
              <w:t>0.1.</w:t>
            </w:r>
            <w:r>
              <w:rPr>
                <w:rFonts w:eastAsiaTheme="minorEastAsia" w:cstheme="minorBidi"/>
                <w:b w:val="0"/>
                <w:noProof/>
                <w:color w:val="auto"/>
                <w:spacing w:val="0"/>
                <w:szCs w:val="22"/>
                <w:lang w:eastAsia="de-AT"/>
              </w:rPr>
              <w:tab/>
            </w:r>
            <w:r w:rsidRPr="00AC75EB">
              <w:rPr>
                <w:rStyle w:val="Hyperlink"/>
                <w:noProof/>
              </w:rPr>
              <w:t>Checkliste für die Antragseinreichung</w:t>
            </w:r>
            <w:r>
              <w:rPr>
                <w:noProof/>
                <w:webHidden/>
              </w:rPr>
              <w:tab/>
            </w:r>
            <w:r>
              <w:rPr>
                <w:noProof/>
                <w:webHidden/>
              </w:rPr>
              <w:fldChar w:fldCharType="begin"/>
            </w:r>
            <w:r>
              <w:rPr>
                <w:noProof/>
                <w:webHidden/>
              </w:rPr>
              <w:instrText xml:space="preserve"> PAGEREF _Toc38271424 \h </w:instrText>
            </w:r>
            <w:r>
              <w:rPr>
                <w:noProof/>
                <w:webHidden/>
              </w:rPr>
            </w:r>
            <w:r>
              <w:rPr>
                <w:noProof/>
                <w:webHidden/>
              </w:rPr>
              <w:fldChar w:fldCharType="separate"/>
            </w:r>
            <w:r>
              <w:rPr>
                <w:noProof/>
                <w:webHidden/>
              </w:rPr>
              <w:t>2</w:t>
            </w:r>
            <w:r>
              <w:rPr>
                <w:noProof/>
                <w:webHidden/>
              </w:rPr>
              <w:fldChar w:fldCharType="end"/>
            </w:r>
          </w:hyperlink>
        </w:p>
        <w:p w14:paraId="22D8CC2A" w14:textId="5D698674"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25" w:history="1">
            <w:r w:rsidRPr="00AC75EB">
              <w:rPr>
                <w:rStyle w:val="Hyperlink"/>
                <w:noProof/>
              </w:rPr>
              <w:t>0.2.</w:t>
            </w:r>
            <w:r>
              <w:rPr>
                <w:rFonts w:eastAsiaTheme="minorEastAsia" w:cstheme="minorBidi"/>
                <w:b w:val="0"/>
                <w:noProof/>
                <w:color w:val="auto"/>
                <w:spacing w:val="0"/>
                <w:szCs w:val="22"/>
                <w:lang w:eastAsia="de-AT"/>
              </w:rPr>
              <w:tab/>
            </w:r>
            <w:r w:rsidRPr="00AC75EB">
              <w:rPr>
                <w:rStyle w:val="Hyperlink"/>
                <w:noProof/>
              </w:rPr>
              <w:t>Einreichmodalitäten</w:t>
            </w:r>
            <w:r>
              <w:rPr>
                <w:noProof/>
                <w:webHidden/>
              </w:rPr>
              <w:tab/>
            </w:r>
            <w:r>
              <w:rPr>
                <w:noProof/>
                <w:webHidden/>
              </w:rPr>
              <w:fldChar w:fldCharType="begin"/>
            </w:r>
            <w:r>
              <w:rPr>
                <w:noProof/>
                <w:webHidden/>
              </w:rPr>
              <w:instrText xml:space="preserve"> PAGEREF _Toc38271425 \h </w:instrText>
            </w:r>
            <w:r>
              <w:rPr>
                <w:noProof/>
                <w:webHidden/>
              </w:rPr>
            </w:r>
            <w:r>
              <w:rPr>
                <w:noProof/>
                <w:webHidden/>
              </w:rPr>
              <w:fldChar w:fldCharType="separate"/>
            </w:r>
            <w:r>
              <w:rPr>
                <w:noProof/>
                <w:webHidden/>
              </w:rPr>
              <w:t>6</w:t>
            </w:r>
            <w:r>
              <w:rPr>
                <w:noProof/>
                <w:webHidden/>
              </w:rPr>
              <w:fldChar w:fldCharType="end"/>
            </w:r>
          </w:hyperlink>
        </w:p>
        <w:p w14:paraId="721D328F" w14:textId="7DC1773E" w:rsidR="00153DE8" w:rsidRDefault="00153DE8">
          <w:pPr>
            <w:pStyle w:val="Verzeichnis1"/>
            <w:tabs>
              <w:tab w:val="right" w:leader="dot" w:pos="9054"/>
            </w:tabs>
            <w:rPr>
              <w:rFonts w:eastAsiaTheme="minorEastAsia" w:cstheme="minorBidi"/>
              <w:b w:val="0"/>
              <w:bCs w:val="0"/>
              <w:noProof/>
              <w:color w:val="auto"/>
              <w:spacing w:val="0"/>
              <w:sz w:val="22"/>
              <w:szCs w:val="22"/>
              <w:lang w:eastAsia="de-AT"/>
            </w:rPr>
          </w:pPr>
          <w:hyperlink w:anchor="_Toc38271426" w:history="1">
            <w:r w:rsidRPr="00AC75EB">
              <w:rPr>
                <w:rStyle w:val="Hyperlink"/>
                <w:noProof/>
                <w:lang w:val="de-DE"/>
              </w:rPr>
              <w:t>Kurzfassung</w:t>
            </w:r>
            <w:r>
              <w:rPr>
                <w:noProof/>
                <w:webHidden/>
              </w:rPr>
              <w:tab/>
            </w:r>
            <w:r>
              <w:rPr>
                <w:noProof/>
                <w:webHidden/>
              </w:rPr>
              <w:fldChar w:fldCharType="begin"/>
            </w:r>
            <w:r>
              <w:rPr>
                <w:noProof/>
                <w:webHidden/>
              </w:rPr>
              <w:instrText xml:space="preserve"> PAGEREF _Toc38271426 \h </w:instrText>
            </w:r>
            <w:r>
              <w:rPr>
                <w:noProof/>
                <w:webHidden/>
              </w:rPr>
            </w:r>
            <w:r>
              <w:rPr>
                <w:noProof/>
                <w:webHidden/>
              </w:rPr>
              <w:fldChar w:fldCharType="separate"/>
            </w:r>
            <w:r>
              <w:rPr>
                <w:noProof/>
                <w:webHidden/>
              </w:rPr>
              <w:t>8</w:t>
            </w:r>
            <w:r>
              <w:rPr>
                <w:noProof/>
                <w:webHidden/>
              </w:rPr>
              <w:fldChar w:fldCharType="end"/>
            </w:r>
          </w:hyperlink>
        </w:p>
        <w:p w14:paraId="652986D7" w14:textId="3245BCE5" w:rsidR="00153DE8" w:rsidRDefault="00153DE8">
          <w:pPr>
            <w:pStyle w:val="Verzeichnis1"/>
            <w:tabs>
              <w:tab w:val="right" w:leader="dot" w:pos="9054"/>
            </w:tabs>
            <w:rPr>
              <w:rFonts w:eastAsiaTheme="minorEastAsia" w:cstheme="minorBidi"/>
              <w:b w:val="0"/>
              <w:bCs w:val="0"/>
              <w:noProof/>
              <w:color w:val="auto"/>
              <w:spacing w:val="0"/>
              <w:sz w:val="22"/>
              <w:szCs w:val="22"/>
              <w:lang w:eastAsia="de-AT"/>
            </w:rPr>
          </w:pPr>
          <w:hyperlink w:anchor="_Toc38271427" w:history="1">
            <w:r w:rsidRPr="00AC75EB">
              <w:rPr>
                <w:rStyle w:val="Hyperlink"/>
                <w:rFonts w:ascii="Calibri" w:hAnsi="Calibri" w:cs="Calibri"/>
                <w:noProof/>
                <w:lang w:val="de-DE"/>
              </w:rPr>
              <w:t>1.</w:t>
            </w:r>
            <w:r>
              <w:rPr>
                <w:rFonts w:eastAsiaTheme="minorEastAsia" w:cstheme="minorBidi"/>
                <w:b w:val="0"/>
                <w:bCs w:val="0"/>
                <w:noProof/>
                <w:color w:val="auto"/>
                <w:spacing w:val="0"/>
                <w:sz w:val="22"/>
                <w:szCs w:val="22"/>
                <w:lang w:eastAsia="de-AT"/>
              </w:rPr>
              <w:tab/>
            </w:r>
            <w:r w:rsidRPr="00AC75EB">
              <w:rPr>
                <w:rStyle w:val="Hyperlink"/>
                <w:rFonts w:ascii="Calibri" w:hAnsi="Calibri" w:cs="Calibri"/>
                <w:noProof/>
                <w:lang w:val="de-DE"/>
              </w:rPr>
              <w:t>Qualität des Vorhabens</w:t>
            </w:r>
            <w:r>
              <w:rPr>
                <w:noProof/>
                <w:webHidden/>
              </w:rPr>
              <w:tab/>
            </w:r>
            <w:r>
              <w:rPr>
                <w:noProof/>
                <w:webHidden/>
              </w:rPr>
              <w:fldChar w:fldCharType="begin"/>
            </w:r>
            <w:r>
              <w:rPr>
                <w:noProof/>
                <w:webHidden/>
              </w:rPr>
              <w:instrText xml:space="preserve"> PAGEREF _Toc38271427 \h </w:instrText>
            </w:r>
            <w:r>
              <w:rPr>
                <w:noProof/>
                <w:webHidden/>
              </w:rPr>
            </w:r>
            <w:r>
              <w:rPr>
                <w:noProof/>
                <w:webHidden/>
              </w:rPr>
              <w:fldChar w:fldCharType="separate"/>
            </w:r>
            <w:r>
              <w:rPr>
                <w:noProof/>
                <w:webHidden/>
              </w:rPr>
              <w:t>9</w:t>
            </w:r>
            <w:r>
              <w:rPr>
                <w:noProof/>
                <w:webHidden/>
              </w:rPr>
              <w:fldChar w:fldCharType="end"/>
            </w:r>
          </w:hyperlink>
        </w:p>
        <w:p w14:paraId="0526DFB8" w14:textId="00429695"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28" w:history="1">
            <w:r w:rsidRPr="00AC75EB">
              <w:rPr>
                <w:rStyle w:val="Hyperlink"/>
                <w:rFonts w:ascii="Calibri" w:hAnsi="Calibri" w:cs="Calibri"/>
                <w:noProof/>
              </w:rPr>
              <w:t>1.1.</w:t>
            </w:r>
            <w:r>
              <w:rPr>
                <w:rFonts w:eastAsiaTheme="minorEastAsia" w:cstheme="minorBidi"/>
                <w:b w:val="0"/>
                <w:noProof/>
                <w:color w:val="auto"/>
                <w:spacing w:val="0"/>
                <w:szCs w:val="22"/>
                <w:lang w:eastAsia="de-AT"/>
              </w:rPr>
              <w:tab/>
            </w:r>
            <w:r w:rsidRPr="00AC75EB">
              <w:rPr>
                <w:rStyle w:val="Hyperlink"/>
                <w:rFonts w:ascii="Calibri" w:hAnsi="Calibri" w:cs="Calibri"/>
                <w:noProof/>
              </w:rPr>
              <w:t>Qualitätssprung durch die geplante Anschaffung im Vergleich zum State of the Art</w:t>
            </w:r>
            <w:r>
              <w:rPr>
                <w:noProof/>
                <w:webHidden/>
              </w:rPr>
              <w:tab/>
            </w:r>
            <w:r>
              <w:rPr>
                <w:noProof/>
                <w:webHidden/>
              </w:rPr>
              <w:fldChar w:fldCharType="begin"/>
            </w:r>
            <w:r>
              <w:rPr>
                <w:noProof/>
                <w:webHidden/>
              </w:rPr>
              <w:instrText xml:space="preserve"> PAGEREF _Toc38271428 \h </w:instrText>
            </w:r>
            <w:r>
              <w:rPr>
                <w:noProof/>
                <w:webHidden/>
              </w:rPr>
            </w:r>
            <w:r>
              <w:rPr>
                <w:noProof/>
                <w:webHidden/>
              </w:rPr>
              <w:fldChar w:fldCharType="separate"/>
            </w:r>
            <w:r>
              <w:rPr>
                <w:noProof/>
                <w:webHidden/>
              </w:rPr>
              <w:t>9</w:t>
            </w:r>
            <w:r>
              <w:rPr>
                <w:noProof/>
                <w:webHidden/>
              </w:rPr>
              <w:fldChar w:fldCharType="end"/>
            </w:r>
          </w:hyperlink>
        </w:p>
        <w:p w14:paraId="3F6141C1" w14:textId="3B5B2C9B"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29" w:history="1">
            <w:r w:rsidRPr="00AC75EB">
              <w:rPr>
                <w:rStyle w:val="Hyperlink"/>
                <w:rFonts w:ascii="Calibri" w:hAnsi="Calibri" w:cs="Calibri"/>
                <w:noProof/>
              </w:rPr>
              <w:t>1.2.</w:t>
            </w:r>
            <w:r>
              <w:rPr>
                <w:rFonts w:eastAsiaTheme="minorEastAsia" w:cstheme="minorBidi"/>
                <w:b w:val="0"/>
                <w:noProof/>
                <w:color w:val="auto"/>
                <w:spacing w:val="0"/>
                <w:szCs w:val="22"/>
                <w:lang w:eastAsia="de-AT"/>
              </w:rPr>
              <w:tab/>
            </w:r>
            <w:r w:rsidRPr="00AC75EB">
              <w:rPr>
                <w:rStyle w:val="Hyperlink"/>
                <w:rFonts w:ascii="Calibri" w:hAnsi="Calibri" w:cs="Calibri"/>
                <w:noProof/>
              </w:rPr>
              <w:t>Ergebnisse aus anderen geförderten Projekten</w:t>
            </w:r>
            <w:r>
              <w:rPr>
                <w:noProof/>
                <w:webHidden/>
              </w:rPr>
              <w:tab/>
            </w:r>
            <w:r>
              <w:rPr>
                <w:noProof/>
                <w:webHidden/>
              </w:rPr>
              <w:fldChar w:fldCharType="begin"/>
            </w:r>
            <w:r>
              <w:rPr>
                <w:noProof/>
                <w:webHidden/>
              </w:rPr>
              <w:instrText xml:space="preserve"> PAGEREF _Toc38271429 \h </w:instrText>
            </w:r>
            <w:r>
              <w:rPr>
                <w:noProof/>
                <w:webHidden/>
              </w:rPr>
            </w:r>
            <w:r>
              <w:rPr>
                <w:noProof/>
                <w:webHidden/>
              </w:rPr>
              <w:fldChar w:fldCharType="separate"/>
            </w:r>
            <w:r>
              <w:rPr>
                <w:noProof/>
                <w:webHidden/>
              </w:rPr>
              <w:t>10</w:t>
            </w:r>
            <w:r>
              <w:rPr>
                <w:noProof/>
                <w:webHidden/>
              </w:rPr>
              <w:fldChar w:fldCharType="end"/>
            </w:r>
          </w:hyperlink>
        </w:p>
        <w:p w14:paraId="11244D87" w14:textId="7D11BF3F"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30" w:history="1">
            <w:r w:rsidRPr="00AC75EB">
              <w:rPr>
                <w:rStyle w:val="Hyperlink"/>
                <w:rFonts w:ascii="Calibri" w:hAnsi="Calibri" w:cs="Calibri"/>
                <w:noProof/>
              </w:rPr>
              <w:t>1.3.</w:t>
            </w:r>
            <w:r>
              <w:rPr>
                <w:rFonts w:eastAsiaTheme="minorEastAsia" w:cstheme="minorBidi"/>
                <w:b w:val="0"/>
                <w:noProof/>
                <w:color w:val="auto"/>
                <w:spacing w:val="0"/>
                <w:szCs w:val="22"/>
                <w:lang w:eastAsia="de-AT"/>
              </w:rPr>
              <w:tab/>
            </w:r>
            <w:r w:rsidRPr="00AC75EB">
              <w:rPr>
                <w:rStyle w:val="Hyperlink"/>
                <w:rFonts w:ascii="Calibri" w:hAnsi="Calibri" w:cs="Calibri"/>
                <w:noProof/>
              </w:rPr>
              <w:t>Qualität der Planung</w:t>
            </w:r>
            <w:r>
              <w:rPr>
                <w:noProof/>
                <w:webHidden/>
              </w:rPr>
              <w:tab/>
            </w:r>
            <w:r>
              <w:rPr>
                <w:noProof/>
                <w:webHidden/>
              </w:rPr>
              <w:fldChar w:fldCharType="begin"/>
            </w:r>
            <w:r>
              <w:rPr>
                <w:noProof/>
                <w:webHidden/>
              </w:rPr>
              <w:instrText xml:space="preserve"> PAGEREF _Toc38271430 \h </w:instrText>
            </w:r>
            <w:r>
              <w:rPr>
                <w:noProof/>
                <w:webHidden/>
              </w:rPr>
            </w:r>
            <w:r>
              <w:rPr>
                <w:noProof/>
                <w:webHidden/>
              </w:rPr>
              <w:fldChar w:fldCharType="separate"/>
            </w:r>
            <w:r>
              <w:rPr>
                <w:noProof/>
                <w:webHidden/>
              </w:rPr>
              <w:t>11</w:t>
            </w:r>
            <w:r>
              <w:rPr>
                <w:noProof/>
                <w:webHidden/>
              </w:rPr>
              <w:fldChar w:fldCharType="end"/>
            </w:r>
          </w:hyperlink>
        </w:p>
        <w:p w14:paraId="38BEE14D" w14:textId="045CA4F8"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31" w:history="1">
            <w:r w:rsidRPr="00AC75EB">
              <w:rPr>
                <w:rStyle w:val="Hyperlink"/>
                <w:rFonts w:ascii="Calibri" w:hAnsi="Calibri" w:cs="Calibri"/>
                <w:noProof/>
              </w:rPr>
              <w:t>1.4.</w:t>
            </w:r>
            <w:r>
              <w:rPr>
                <w:rFonts w:eastAsiaTheme="minorEastAsia" w:cstheme="minorBidi"/>
                <w:b w:val="0"/>
                <w:noProof/>
                <w:color w:val="auto"/>
                <w:spacing w:val="0"/>
                <w:szCs w:val="22"/>
                <w:lang w:eastAsia="de-AT"/>
              </w:rPr>
              <w:tab/>
            </w:r>
            <w:r w:rsidRPr="00AC75EB">
              <w:rPr>
                <w:rStyle w:val="Hyperlink"/>
                <w:rFonts w:ascii="Calibri" w:hAnsi="Calibri" w:cs="Calibri"/>
                <w:noProof/>
              </w:rPr>
              <w:t>Qualität des Nutzungskonzepts</w:t>
            </w:r>
            <w:r>
              <w:rPr>
                <w:noProof/>
                <w:webHidden/>
              </w:rPr>
              <w:tab/>
            </w:r>
            <w:r>
              <w:rPr>
                <w:noProof/>
                <w:webHidden/>
              </w:rPr>
              <w:fldChar w:fldCharType="begin"/>
            </w:r>
            <w:r>
              <w:rPr>
                <w:noProof/>
                <w:webHidden/>
              </w:rPr>
              <w:instrText xml:space="preserve"> PAGEREF _Toc38271431 \h </w:instrText>
            </w:r>
            <w:r>
              <w:rPr>
                <w:noProof/>
                <w:webHidden/>
              </w:rPr>
            </w:r>
            <w:r>
              <w:rPr>
                <w:noProof/>
                <w:webHidden/>
              </w:rPr>
              <w:fldChar w:fldCharType="separate"/>
            </w:r>
            <w:r>
              <w:rPr>
                <w:noProof/>
                <w:webHidden/>
              </w:rPr>
              <w:t>13</w:t>
            </w:r>
            <w:r>
              <w:rPr>
                <w:noProof/>
                <w:webHidden/>
              </w:rPr>
              <w:fldChar w:fldCharType="end"/>
            </w:r>
          </w:hyperlink>
        </w:p>
        <w:p w14:paraId="0DD615BA" w14:textId="4FBDEEAA"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32" w:history="1">
            <w:r w:rsidRPr="00AC75EB">
              <w:rPr>
                <w:rStyle w:val="Hyperlink"/>
                <w:rFonts w:ascii="Calibri" w:hAnsi="Calibri" w:cs="Calibri"/>
                <w:noProof/>
              </w:rPr>
              <w:t>1.5.</w:t>
            </w:r>
            <w:r>
              <w:rPr>
                <w:rFonts w:eastAsiaTheme="minorEastAsia" w:cstheme="minorBidi"/>
                <w:b w:val="0"/>
                <w:noProof/>
                <w:color w:val="auto"/>
                <w:spacing w:val="0"/>
                <w:szCs w:val="22"/>
                <w:lang w:eastAsia="de-AT"/>
              </w:rPr>
              <w:tab/>
            </w:r>
            <w:r w:rsidRPr="00AC75EB">
              <w:rPr>
                <w:rStyle w:val="Hyperlink"/>
                <w:rFonts w:ascii="Calibri" w:hAnsi="Calibri" w:cs="Calibri"/>
                <w:noProof/>
              </w:rPr>
              <w:t>Berücksichtigung geschlechterspezifischer Themenstellungen bezogen auf den Projektinhalt</w:t>
            </w:r>
            <w:r>
              <w:rPr>
                <w:noProof/>
                <w:webHidden/>
              </w:rPr>
              <w:tab/>
            </w:r>
            <w:r>
              <w:rPr>
                <w:noProof/>
                <w:webHidden/>
              </w:rPr>
              <w:fldChar w:fldCharType="begin"/>
            </w:r>
            <w:r>
              <w:rPr>
                <w:noProof/>
                <w:webHidden/>
              </w:rPr>
              <w:instrText xml:space="preserve"> PAGEREF _Toc38271432 \h </w:instrText>
            </w:r>
            <w:r>
              <w:rPr>
                <w:noProof/>
                <w:webHidden/>
              </w:rPr>
            </w:r>
            <w:r>
              <w:rPr>
                <w:noProof/>
                <w:webHidden/>
              </w:rPr>
              <w:fldChar w:fldCharType="separate"/>
            </w:r>
            <w:r>
              <w:rPr>
                <w:noProof/>
                <w:webHidden/>
              </w:rPr>
              <w:t>14</w:t>
            </w:r>
            <w:r>
              <w:rPr>
                <w:noProof/>
                <w:webHidden/>
              </w:rPr>
              <w:fldChar w:fldCharType="end"/>
            </w:r>
          </w:hyperlink>
        </w:p>
        <w:p w14:paraId="690C305F" w14:textId="7DD502AD" w:rsidR="00153DE8" w:rsidRDefault="00153DE8">
          <w:pPr>
            <w:pStyle w:val="Verzeichnis1"/>
            <w:tabs>
              <w:tab w:val="right" w:leader="dot" w:pos="9054"/>
            </w:tabs>
            <w:rPr>
              <w:rFonts w:eastAsiaTheme="minorEastAsia" w:cstheme="minorBidi"/>
              <w:b w:val="0"/>
              <w:bCs w:val="0"/>
              <w:noProof/>
              <w:color w:val="auto"/>
              <w:spacing w:val="0"/>
              <w:sz w:val="22"/>
              <w:szCs w:val="22"/>
              <w:lang w:eastAsia="de-AT"/>
            </w:rPr>
          </w:pPr>
          <w:hyperlink w:anchor="_Toc38271433" w:history="1">
            <w:r w:rsidRPr="00AC75EB">
              <w:rPr>
                <w:rStyle w:val="Hyperlink"/>
                <w:rFonts w:ascii="Calibri" w:hAnsi="Calibri" w:cs="Calibri"/>
                <w:noProof/>
                <w:lang w:val="de-DE"/>
              </w:rPr>
              <w:t>2.</w:t>
            </w:r>
            <w:r>
              <w:rPr>
                <w:rFonts w:eastAsiaTheme="minorEastAsia" w:cstheme="minorBidi"/>
                <w:b w:val="0"/>
                <w:bCs w:val="0"/>
                <w:noProof/>
                <w:color w:val="auto"/>
                <w:spacing w:val="0"/>
                <w:sz w:val="22"/>
                <w:szCs w:val="22"/>
                <w:lang w:eastAsia="de-AT"/>
              </w:rPr>
              <w:tab/>
            </w:r>
            <w:r w:rsidRPr="00AC75EB">
              <w:rPr>
                <w:rStyle w:val="Hyperlink"/>
                <w:rFonts w:ascii="Calibri" w:hAnsi="Calibri" w:cs="Calibri"/>
                <w:noProof/>
                <w:lang w:val="de-DE"/>
              </w:rPr>
              <w:t>Eignung der Förderungswerber / Projektbeteiligten</w:t>
            </w:r>
            <w:r>
              <w:rPr>
                <w:noProof/>
                <w:webHidden/>
              </w:rPr>
              <w:tab/>
            </w:r>
            <w:r>
              <w:rPr>
                <w:noProof/>
                <w:webHidden/>
              </w:rPr>
              <w:fldChar w:fldCharType="begin"/>
            </w:r>
            <w:r>
              <w:rPr>
                <w:noProof/>
                <w:webHidden/>
              </w:rPr>
              <w:instrText xml:space="preserve"> PAGEREF _Toc38271433 \h </w:instrText>
            </w:r>
            <w:r>
              <w:rPr>
                <w:noProof/>
                <w:webHidden/>
              </w:rPr>
            </w:r>
            <w:r>
              <w:rPr>
                <w:noProof/>
                <w:webHidden/>
              </w:rPr>
              <w:fldChar w:fldCharType="separate"/>
            </w:r>
            <w:r>
              <w:rPr>
                <w:noProof/>
                <w:webHidden/>
              </w:rPr>
              <w:t>14</w:t>
            </w:r>
            <w:r>
              <w:rPr>
                <w:noProof/>
                <w:webHidden/>
              </w:rPr>
              <w:fldChar w:fldCharType="end"/>
            </w:r>
          </w:hyperlink>
        </w:p>
        <w:p w14:paraId="13A8A85F" w14:textId="317EA9CB"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34" w:history="1">
            <w:r w:rsidRPr="00AC75EB">
              <w:rPr>
                <w:rStyle w:val="Hyperlink"/>
                <w:rFonts w:ascii="Calibri" w:hAnsi="Calibri" w:cs="Calibri"/>
                <w:noProof/>
              </w:rPr>
              <w:t>2.1.</w:t>
            </w:r>
            <w:r>
              <w:rPr>
                <w:rFonts w:eastAsiaTheme="minorEastAsia" w:cstheme="minorBidi"/>
                <w:b w:val="0"/>
                <w:noProof/>
                <w:color w:val="auto"/>
                <w:spacing w:val="0"/>
                <w:szCs w:val="22"/>
                <w:lang w:eastAsia="de-AT"/>
              </w:rPr>
              <w:tab/>
            </w:r>
            <w:r w:rsidRPr="00AC75EB">
              <w:rPr>
                <w:rStyle w:val="Hyperlink"/>
                <w:rFonts w:ascii="Calibri" w:hAnsi="Calibri" w:cs="Calibri"/>
                <w:noProof/>
              </w:rPr>
              <w:t>Überblick Konsortium</w:t>
            </w:r>
            <w:r>
              <w:rPr>
                <w:noProof/>
                <w:webHidden/>
              </w:rPr>
              <w:tab/>
            </w:r>
            <w:r>
              <w:rPr>
                <w:noProof/>
                <w:webHidden/>
              </w:rPr>
              <w:fldChar w:fldCharType="begin"/>
            </w:r>
            <w:r>
              <w:rPr>
                <w:noProof/>
                <w:webHidden/>
              </w:rPr>
              <w:instrText xml:space="preserve"> PAGEREF _Toc38271434 \h </w:instrText>
            </w:r>
            <w:r>
              <w:rPr>
                <w:noProof/>
                <w:webHidden/>
              </w:rPr>
            </w:r>
            <w:r>
              <w:rPr>
                <w:noProof/>
                <w:webHidden/>
              </w:rPr>
              <w:fldChar w:fldCharType="separate"/>
            </w:r>
            <w:r>
              <w:rPr>
                <w:noProof/>
                <w:webHidden/>
              </w:rPr>
              <w:t>14</w:t>
            </w:r>
            <w:r>
              <w:rPr>
                <w:noProof/>
                <w:webHidden/>
              </w:rPr>
              <w:fldChar w:fldCharType="end"/>
            </w:r>
          </w:hyperlink>
        </w:p>
        <w:p w14:paraId="485001A7" w14:textId="0D13B2D9"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35" w:history="1">
            <w:r w:rsidRPr="00AC75EB">
              <w:rPr>
                <w:rStyle w:val="Hyperlink"/>
                <w:rFonts w:ascii="Calibri" w:hAnsi="Calibri" w:cs="Calibri"/>
                <w:noProof/>
              </w:rPr>
              <w:t>2.2.</w:t>
            </w:r>
            <w:r>
              <w:rPr>
                <w:rFonts w:eastAsiaTheme="minorEastAsia" w:cstheme="minorBidi"/>
                <w:b w:val="0"/>
                <w:noProof/>
                <w:color w:val="auto"/>
                <w:spacing w:val="0"/>
                <w:szCs w:val="22"/>
                <w:lang w:eastAsia="de-AT"/>
              </w:rPr>
              <w:tab/>
            </w:r>
            <w:r w:rsidRPr="00AC75EB">
              <w:rPr>
                <w:rStyle w:val="Hyperlink"/>
                <w:rFonts w:ascii="Calibri" w:hAnsi="Calibri" w:cs="Calibri"/>
                <w:noProof/>
              </w:rPr>
              <w:t>Beschreibung der Kompetenzen der Projektpartner</w:t>
            </w:r>
            <w:r>
              <w:rPr>
                <w:noProof/>
                <w:webHidden/>
              </w:rPr>
              <w:tab/>
            </w:r>
            <w:r>
              <w:rPr>
                <w:noProof/>
                <w:webHidden/>
              </w:rPr>
              <w:fldChar w:fldCharType="begin"/>
            </w:r>
            <w:r>
              <w:rPr>
                <w:noProof/>
                <w:webHidden/>
              </w:rPr>
              <w:instrText xml:space="preserve"> PAGEREF _Toc38271435 \h </w:instrText>
            </w:r>
            <w:r>
              <w:rPr>
                <w:noProof/>
                <w:webHidden/>
              </w:rPr>
            </w:r>
            <w:r>
              <w:rPr>
                <w:noProof/>
                <w:webHidden/>
              </w:rPr>
              <w:fldChar w:fldCharType="separate"/>
            </w:r>
            <w:r>
              <w:rPr>
                <w:noProof/>
                <w:webHidden/>
              </w:rPr>
              <w:t>15</w:t>
            </w:r>
            <w:r>
              <w:rPr>
                <w:noProof/>
                <w:webHidden/>
              </w:rPr>
              <w:fldChar w:fldCharType="end"/>
            </w:r>
          </w:hyperlink>
        </w:p>
        <w:p w14:paraId="405C45E6" w14:textId="1A59F2DF"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36" w:history="1">
            <w:r w:rsidRPr="00AC75EB">
              <w:rPr>
                <w:rStyle w:val="Hyperlink"/>
                <w:rFonts w:ascii="Calibri" w:hAnsi="Calibri" w:cs="Calibri"/>
                <w:noProof/>
              </w:rPr>
              <w:t>2.3.</w:t>
            </w:r>
            <w:r>
              <w:rPr>
                <w:rFonts w:eastAsiaTheme="minorEastAsia" w:cstheme="minorBidi"/>
                <w:b w:val="0"/>
                <w:noProof/>
                <w:color w:val="auto"/>
                <w:spacing w:val="0"/>
                <w:szCs w:val="22"/>
                <w:lang w:eastAsia="de-AT"/>
              </w:rPr>
              <w:tab/>
            </w:r>
            <w:r w:rsidRPr="00AC75EB">
              <w:rPr>
                <w:rStyle w:val="Hyperlink"/>
                <w:rFonts w:ascii="Calibri" w:hAnsi="Calibri" w:cs="Calibri"/>
                <w:noProof/>
              </w:rPr>
              <w:t>Zusammensetzung des Projektteams im Sinne von geschlechterspezifischer Ausgewogenheit (Gender Mainstreaming)</w:t>
            </w:r>
            <w:r>
              <w:rPr>
                <w:noProof/>
                <w:webHidden/>
              </w:rPr>
              <w:tab/>
            </w:r>
            <w:r>
              <w:rPr>
                <w:noProof/>
                <w:webHidden/>
              </w:rPr>
              <w:fldChar w:fldCharType="begin"/>
            </w:r>
            <w:r>
              <w:rPr>
                <w:noProof/>
                <w:webHidden/>
              </w:rPr>
              <w:instrText xml:space="preserve"> PAGEREF _Toc38271436 \h </w:instrText>
            </w:r>
            <w:r>
              <w:rPr>
                <w:noProof/>
                <w:webHidden/>
              </w:rPr>
            </w:r>
            <w:r>
              <w:rPr>
                <w:noProof/>
                <w:webHidden/>
              </w:rPr>
              <w:fldChar w:fldCharType="separate"/>
            </w:r>
            <w:r>
              <w:rPr>
                <w:noProof/>
                <w:webHidden/>
              </w:rPr>
              <w:t>16</w:t>
            </w:r>
            <w:r>
              <w:rPr>
                <w:noProof/>
                <w:webHidden/>
              </w:rPr>
              <w:fldChar w:fldCharType="end"/>
            </w:r>
          </w:hyperlink>
        </w:p>
        <w:p w14:paraId="2EF2676A" w14:textId="4AB884C7" w:rsidR="00153DE8" w:rsidRDefault="00153DE8">
          <w:pPr>
            <w:pStyle w:val="Verzeichnis1"/>
            <w:tabs>
              <w:tab w:val="right" w:leader="dot" w:pos="9054"/>
            </w:tabs>
            <w:rPr>
              <w:rFonts w:eastAsiaTheme="minorEastAsia" w:cstheme="minorBidi"/>
              <w:b w:val="0"/>
              <w:bCs w:val="0"/>
              <w:noProof/>
              <w:color w:val="auto"/>
              <w:spacing w:val="0"/>
              <w:sz w:val="22"/>
              <w:szCs w:val="22"/>
              <w:lang w:eastAsia="de-AT"/>
            </w:rPr>
          </w:pPr>
          <w:hyperlink w:anchor="_Toc38271437" w:history="1">
            <w:r w:rsidRPr="00AC75EB">
              <w:rPr>
                <w:rStyle w:val="Hyperlink"/>
                <w:rFonts w:ascii="Calibri" w:hAnsi="Calibri" w:cs="Calibri"/>
                <w:noProof/>
                <w:lang w:val="de-DE"/>
              </w:rPr>
              <w:t>3.</w:t>
            </w:r>
            <w:r>
              <w:rPr>
                <w:rFonts w:eastAsiaTheme="minorEastAsia" w:cstheme="minorBidi"/>
                <w:b w:val="0"/>
                <w:bCs w:val="0"/>
                <w:noProof/>
                <w:color w:val="auto"/>
                <w:spacing w:val="0"/>
                <w:sz w:val="22"/>
                <w:szCs w:val="22"/>
                <w:lang w:eastAsia="de-AT"/>
              </w:rPr>
              <w:tab/>
            </w:r>
            <w:r w:rsidRPr="00AC75EB">
              <w:rPr>
                <w:rStyle w:val="Hyperlink"/>
                <w:rFonts w:ascii="Calibri" w:hAnsi="Calibri" w:cs="Calibri"/>
                <w:noProof/>
                <w:lang w:val="de-DE"/>
              </w:rPr>
              <w:t>Nutzen und Verwertung</w:t>
            </w:r>
            <w:r>
              <w:rPr>
                <w:noProof/>
                <w:webHidden/>
              </w:rPr>
              <w:tab/>
            </w:r>
            <w:r>
              <w:rPr>
                <w:noProof/>
                <w:webHidden/>
              </w:rPr>
              <w:fldChar w:fldCharType="begin"/>
            </w:r>
            <w:r>
              <w:rPr>
                <w:noProof/>
                <w:webHidden/>
              </w:rPr>
              <w:instrText xml:space="preserve"> PAGEREF _Toc38271437 \h </w:instrText>
            </w:r>
            <w:r>
              <w:rPr>
                <w:noProof/>
                <w:webHidden/>
              </w:rPr>
            </w:r>
            <w:r>
              <w:rPr>
                <w:noProof/>
                <w:webHidden/>
              </w:rPr>
              <w:fldChar w:fldCharType="separate"/>
            </w:r>
            <w:r>
              <w:rPr>
                <w:noProof/>
                <w:webHidden/>
              </w:rPr>
              <w:t>16</w:t>
            </w:r>
            <w:r>
              <w:rPr>
                <w:noProof/>
                <w:webHidden/>
              </w:rPr>
              <w:fldChar w:fldCharType="end"/>
            </w:r>
          </w:hyperlink>
        </w:p>
        <w:p w14:paraId="247625B3" w14:textId="30CED064"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38" w:history="1">
            <w:r w:rsidRPr="00AC75EB">
              <w:rPr>
                <w:rStyle w:val="Hyperlink"/>
                <w:rFonts w:ascii="Calibri" w:hAnsi="Calibri" w:cs="Calibri"/>
                <w:noProof/>
              </w:rPr>
              <w:t>3.1.</w:t>
            </w:r>
            <w:r>
              <w:rPr>
                <w:rFonts w:eastAsiaTheme="minorEastAsia" w:cstheme="minorBidi"/>
                <w:b w:val="0"/>
                <w:noProof/>
                <w:color w:val="auto"/>
                <w:spacing w:val="0"/>
                <w:szCs w:val="22"/>
                <w:lang w:eastAsia="de-AT"/>
              </w:rPr>
              <w:tab/>
            </w:r>
            <w:r w:rsidRPr="00AC75EB">
              <w:rPr>
                <w:rStyle w:val="Hyperlink"/>
                <w:rFonts w:ascii="Calibri" w:hAnsi="Calibri" w:cs="Calibri"/>
                <w:noProof/>
              </w:rPr>
              <w:t>Strategie zur Verwertung des Wissens- und Know-How Gewinns</w:t>
            </w:r>
            <w:r>
              <w:rPr>
                <w:noProof/>
                <w:webHidden/>
              </w:rPr>
              <w:tab/>
            </w:r>
            <w:r>
              <w:rPr>
                <w:noProof/>
                <w:webHidden/>
              </w:rPr>
              <w:fldChar w:fldCharType="begin"/>
            </w:r>
            <w:r>
              <w:rPr>
                <w:noProof/>
                <w:webHidden/>
              </w:rPr>
              <w:instrText xml:space="preserve"> PAGEREF _Toc38271438 \h </w:instrText>
            </w:r>
            <w:r>
              <w:rPr>
                <w:noProof/>
                <w:webHidden/>
              </w:rPr>
            </w:r>
            <w:r>
              <w:rPr>
                <w:noProof/>
                <w:webHidden/>
              </w:rPr>
              <w:fldChar w:fldCharType="separate"/>
            </w:r>
            <w:r>
              <w:rPr>
                <w:noProof/>
                <w:webHidden/>
              </w:rPr>
              <w:t>16</w:t>
            </w:r>
            <w:r>
              <w:rPr>
                <w:noProof/>
                <w:webHidden/>
              </w:rPr>
              <w:fldChar w:fldCharType="end"/>
            </w:r>
          </w:hyperlink>
        </w:p>
        <w:p w14:paraId="639115D9" w14:textId="12D87E74"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39" w:history="1">
            <w:r w:rsidRPr="00AC75EB">
              <w:rPr>
                <w:rStyle w:val="Hyperlink"/>
                <w:rFonts w:ascii="Calibri" w:hAnsi="Calibri" w:cs="Calibri"/>
                <w:noProof/>
              </w:rPr>
              <w:t>3.2.</w:t>
            </w:r>
            <w:r>
              <w:rPr>
                <w:rFonts w:eastAsiaTheme="minorEastAsia" w:cstheme="minorBidi"/>
                <w:b w:val="0"/>
                <w:noProof/>
                <w:color w:val="auto"/>
                <w:spacing w:val="0"/>
                <w:szCs w:val="22"/>
                <w:lang w:eastAsia="de-AT"/>
              </w:rPr>
              <w:tab/>
            </w:r>
            <w:r w:rsidRPr="00AC75EB">
              <w:rPr>
                <w:rStyle w:val="Hyperlink"/>
                <w:rFonts w:ascii="Calibri" w:hAnsi="Calibri" w:cs="Calibri"/>
                <w:noProof/>
              </w:rPr>
              <w:t>Auswirkungen auf die zukünftig zu erwartende Forschungs- bzw. Innovationsleistung</w:t>
            </w:r>
            <w:r>
              <w:rPr>
                <w:noProof/>
                <w:webHidden/>
              </w:rPr>
              <w:tab/>
            </w:r>
            <w:r>
              <w:rPr>
                <w:noProof/>
                <w:webHidden/>
              </w:rPr>
              <w:fldChar w:fldCharType="begin"/>
            </w:r>
            <w:r>
              <w:rPr>
                <w:noProof/>
                <w:webHidden/>
              </w:rPr>
              <w:instrText xml:space="preserve"> PAGEREF _Toc38271439 \h </w:instrText>
            </w:r>
            <w:r>
              <w:rPr>
                <w:noProof/>
                <w:webHidden/>
              </w:rPr>
            </w:r>
            <w:r>
              <w:rPr>
                <w:noProof/>
                <w:webHidden/>
              </w:rPr>
              <w:fldChar w:fldCharType="separate"/>
            </w:r>
            <w:r>
              <w:rPr>
                <w:noProof/>
                <w:webHidden/>
              </w:rPr>
              <w:t>16</w:t>
            </w:r>
            <w:r>
              <w:rPr>
                <w:noProof/>
                <w:webHidden/>
              </w:rPr>
              <w:fldChar w:fldCharType="end"/>
            </w:r>
          </w:hyperlink>
        </w:p>
        <w:p w14:paraId="50000D28" w14:textId="6E91084B"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40" w:history="1">
            <w:r w:rsidRPr="00AC75EB">
              <w:rPr>
                <w:rStyle w:val="Hyperlink"/>
                <w:rFonts w:ascii="Calibri" w:hAnsi="Calibri" w:cs="Calibri"/>
                <w:noProof/>
              </w:rPr>
              <w:t>3.3.</w:t>
            </w:r>
            <w:r>
              <w:rPr>
                <w:rFonts w:eastAsiaTheme="minorEastAsia" w:cstheme="minorBidi"/>
                <w:b w:val="0"/>
                <w:noProof/>
                <w:color w:val="auto"/>
                <w:spacing w:val="0"/>
                <w:szCs w:val="22"/>
                <w:lang w:eastAsia="de-AT"/>
              </w:rPr>
              <w:tab/>
            </w:r>
            <w:r w:rsidRPr="00AC75EB">
              <w:rPr>
                <w:rStyle w:val="Hyperlink"/>
                <w:rFonts w:ascii="Calibri" w:hAnsi="Calibri" w:cs="Calibri"/>
                <w:noProof/>
              </w:rPr>
              <w:t>Auswirkungen auf die wirtschaftlichen Verwertungsmöglichkeiten</w:t>
            </w:r>
            <w:r>
              <w:rPr>
                <w:noProof/>
                <w:webHidden/>
              </w:rPr>
              <w:tab/>
            </w:r>
            <w:r>
              <w:rPr>
                <w:noProof/>
                <w:webHidden/>
              </w:rPr>
              <w:fldChar w:fldCharType="begin"/>
            </w:r>
            <w:r>
              <w:rPr>
                <w:noProof/>
                <w:webHidden/>
              </w:rPr>
              <w:instrText xml:space="preserve"> PAGEREF _Toc38271440 \h </w:instrText>
            </w:r>
            <w:r>
              <w:rPr>
                <w:noProof/>
                <w:webHidden/>
              </w:rPr>
            </w:r>
            <w:r>
              <w:rPr>
                <w:noProof/>
                <w:webHidden/>
              </w:rPr>
              <w:fldChar w:fldCharType="separate"/>
            </w:r>
            <w:r>
              <w:rPr>
                <w:noProof/>
                <w:webHidden/>
              </w:rPr>
              <w:t>16</w:t>
            </w:r>
            <w:r>
              <w:rPr>
                <w:noProof/>
                <w:webHidden/>
              </w:rPr>
              <w:fldChar w:fldCharType="end"/>
            </w:r>
          </w:hyperlink>
        </w:p>
        <w:p w14:paraId="2D05A3E1" w14:textId="7643A27E" w:rsidR="00153DE8" w:rsidRDefault="00153DE8">
          <w:pPr>
            <w:pStyle w:val="Verzeichnis1"/>
            <w:tabs>
              <w:tab w:val="right" w:leader="dot" w:pos="9054"/>
            </w:tabs>
            <w:rPr>
              <w:rFonts w:eastAsiaTheme="minorEastAsia" w:cstheme="minorBidi"/>
              <w:b w:val="0"/>
              <w:bCs w:val="0"/>
              <w:noProof/>
              <w:color w:val="auto"/>
              <w:spacing w:val="0"/>
              <w:sz w:val="22"/>
              <w:szCs w:val="22"/>
              <w:lang w:eastAsia="de-AT"/>
            </w:rPr>
          </w:pPr>
          <w:hyperlink w:anchor="_Toc38271441" w:history="1">
            <w:r w:rsidRPr="00AC75EB">
              <w:rPr>
                <w:rStyle w:val="Hyperlink"/>
                <w:rFonts w:ascii="Calibri" w:hAnsi="Calibri" w:cs="Calibri"/>
                <w:noProof/>
                <w:lang w:val="de-DE"/>
              </w:rPr>
              <w:t>4.</w:t>
            </w:r>
            <w:r>
              <w:rPr>
                <w:rFonts w:eastAsiaTheme="minorEastAsia" w:cstheme="minorBidi"/>
                <w:b w:val="0"/>
                <w:bCs w:val="0"/>
                <w:noProof/>
                <w:color w:val="auto"/>
                <w:spacing w:val="0"/>
                <w:sz w:val="22"/>
                <w:szCs w:val="22"/>
                <w:lang w:eastAsia="de-AT"/>
              </w:rPr>
              <w:tab/>
            </w:r>
            <w:r w:rsidRPr="00AC75EB">
              <w:rPr>
                <w:rStyle w:val="Hyperlink"/>
                <w:rFonts w:ascii="Calibri" w:hAnsi="Calibri" w:cs="Calibri"/>
                <w:noProof/>
                <w:lang w:val="de-DE"/>
              </w:rPr>
              <w:t>Relevanz der F&amp;E-Infrastruktur Anschaffung und der damit verbundenen Forschungs- und Innovationstätigkeit</w:t>
            </w:r>
            <w:r>
              <w:rPr>
                <w:noProof/>
                <w:webHidden/>
              </w:rPr>
              <w:tab/>
            </w:r>
            <w:r>
              <w:rPr>
                <w:noProof/>
                <w:webHidden/>
              </w:rPr>
              <w:fldChar w:fldCharType="begin"/>
            </w:r>
            <w:r>
              <w:rPr>
                <w:noProof/>
                <w:webHidden/>
              </w:rPr>
              <w:instrText xml:space="preserve"> PAGEREF _Toc38271441 \h </w:instrText>
            </w:r>
            <w:r>
              <w:rPr>
                <w:noProof/>
                <w:webHidden/>
              </w:rPr>
            </w:r>
            <w:r>
              <w:rPr>
                <w:noProof/>
                <w:webHidden/>
              </w:rPr>
              <w:fldChar w:fldCharType="separate"/>
            </w:r>
            <w:r>
              <w:rPr>
                <w:noProof/>
                <w:webHidden/>
              </w:rPr>
              <w:t>17</w:t>
            </w:r>
            <w:r>
              <w:rPr>
                <w:noProof/>
                <w:webHidden/>
              </w:rPr>
              <w:fldChar w:fldCharType="end"/>
            </w:r>
          </w:hyperlink>
        </w:p>
        <w:p w14:paraId="4C6CBB3D" w14:textId="2DEFCD39"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42" w:history="1">
            <w:r w:rsidRPr="00AC75EB">
              <w:rPr>
                <w:rStyle w:val="Hyperlink"/>
                <w:rFonts w:ascii="Calibri" w:hAnsi="Calibri" w:cs="Calibri"/>
                <w:noProof/>
              </w:rPr>
              <w:t>4.1.</w:t>
            </w:r>
            <w:r>
              <w:rPr>
                <w:rFonts w:eastAsiaTheme="minorEastAsia" w:cstheme="minorBidi"/>
                <w:b w:val="0"/>
                <w:noProof/>
                <w:color w:val="auto"/>
                <w:spacing w:val="0"/>
                <w:szCs w:val="22"/>
                <w:lang w:eastAsia="de-AT"/>
              </w:rPr>
              <w:tab/>
            </w:r>
            <w:r w:rsidRPr="00AC75EB">
              <w:rPr>
                <w:rStyle w:val="Hyperlink"/>
                <w:rFonts w:ascii="Calibri" w:hAnsi="Calibri" w:cs="Calibri"/>
                <w:noProof/>
              </w:rPr>
              <w:t>Bedarfsanalyse</w:t>
            </w:r>
            <w:r>
              <w:rPr>
                <w:noProof/>
                <w:webHidden/>
              </w:rPr>
              <w:tab/>
            </w:r>
            <w:r>
              <w:rPr>
                <w:noProof/>
                <w:webHidden/>
              </w:rPr>
              <w:fldChar w:fldCharType="begin"/>
            </w:r>
            <w:r>
              <w:rPr>
                <w:noProof/>
                <w:webHidden/>
              </w:rPr>
              <w:instrText xml:space="preserve"> PAGEREF _Toc38271442 \h </w:instrText>
            </w:r>
            <w:r>
              <w:rPr>
                <w:noProof/>
                <w:webHidden/>
              </w:rPr>
            </w:r>
            <w:r>
              <w:rPr>
                <w:noProof/>
                <w:webHidden/>
              </w:rPr>
              <w:fldChar w:fldCharType="separate"/>
            </w:r>
            <w:r>
              <w:rPr>
                <w:noProof/>
                <w:webHidden/>
              </w:rPr>
              <w:t>17</w:t>
            </w:r>
            <w:r>
              <w:rPr>
                <w:noProof/>
                <w:webHidden/>
              </w:rPr>
              <w:fldChar w:fldCharType="end"/>
            </w:r>
          </w:hyperlink>
        </w:p>
        <w:p w14:paraId="0257FE76" w14:textId="5B7BDE7C"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43" w:history="1">
            <w:r w:rsidRPr="00AC75EB">
              <w:rPr>
                <w:rStyle w:val="Hyperlink"/>
                <w:rFonts w:ascii="Calibri" w:hAnsi="Calibri" w:cs="Calibri"/>
                <w:noProof/>
              </w:rPr>
              <w:t>4.2.</w:t>
            </w:r>
            <w:r>
              <w:rPr>
                <w:rFonts w:eastAsiaTheme="minorEastAsia" w:cstheme="minorBidi"/>
                <w:b w:val="0"/>
                <w:noProof/>
                <w:color w:val="auto"/>
                <w:spacing w:val="0"/>
                <w:szCs w:val="22"/>
                <w:lang w:eastAsia="de-AT"/>
              </w:rPr>
              <w:tab/>
            </w:r>
            <w:r w:rsidRPr="00AC75EB">
              <w:rPr>
                <w:rStyle w:val="Hyperlink"/>
                <w:rFonts w:ascii="Calibri" w:hAnsi="Calibri" w:cs="Calibri"/>
                <w:noProof/>
              </w:rPr>
              <w:t>Einbettung in die Entwicklungsstrategie und Anschlussfähigkeit des erschlossenen Leistungsspektrums</w:t>
            </w:r>
            <w:r>
              <w:rPr>
                <w:noProof/>
                <w:webHidden/>
              </w:rPr>
              <w:tab/>
            </w:r>
            <w:r>
              <w:rPr>
                <w:noProof/>
                <w:webHidden/>
              </w:rPr>
              <w:fldChar w:fldCharType="begin"/>
            </w:r>
            <w:r>
              <w:rPr>
                <w:noProof/>
                <w:webHidden/>
              </w:rPr>
              <w:instrText xml:space="preserve"> PAGEREF _Toc38271443 \h </w:instrText>
            </w:r>
            <w:r>
              <w:rPr>
                <w:noProof/>
                <w:webHidden/>
              </w:rPr>
            </w:r>
            <w:r>
              <w:rPr>
                <w:noProof/>
                <w:webHidden/>
              </w:rPr>
              <w:fldChar w:fldCharType="separate"/>
            </w:r>
            <w:r>
              <w:rPr>
                <w:noProof/>
                <w:webHidden/>
              </w:rPr>
              <w:t>17</w:t>
            </w:r>
            <w:r>
              <w:rPr>
                <w:noProof/>
                <w:webHidden/>
              </w:rPr>
              <w:fldChar w:fldCharType="end"/>
            </w:r>
          </w:hyperlink>
        </w:p>
        <w:p w14:paraId="04C9AC8B" w14:textId="7AEC6380"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44" w:history="1">
            <w:r w:rsidRPr="00AC75EB">
              <w:rPr>
                <w:rStyle w:val="Hyperlink"/>
                <w:rFonts w:ascii="Calibri" w:hAnsi="Calibri" w:cs="Calibri"/>
                <w:noProof/>
              </w:rPr>
              <w:t>4.3.</w:t>
            </w:r>
            <w:r>
              <w:rPr>
                <w:rFonts w:eastAsiaTheme="minorEastAsia" w:cstheme="minorBidi"/>
                <w:b w:val="0"/>
                <w:noProof/>
                <w:color w:val="auto"/>
                <w:spacing w:val="0"/>
                <w:szCs w:val="22"/>
                <w:lang w:eastAsia="de-AT"/>
              </w:rPr>
              <w:tab/>
            </w:r>
            <w:r w:rsidRPr="00AC75EB">
              <w:rPr>
                <w:rStyle w:val="Hyperlink"/>
                <w:rFonts w:ascii="Calibri" w:hAnsi="Calibri" w:cs="Calibri"/>
                <w:noProof/>
              </w:rPr>
              <w:t>Relevanz für die Entwicklung von (neuen) Forschungs- und Geschäftsfeldern</w:t>
            </w:r>
            <w:r>
              <w:rPr>
                <w:noProof/>
                <w:webHidden/>
              </w:rPr>
              <w:tab/>
            </w:r>
            <w:r>
              <w:rPr>
                <w:noProof/>
                <w:webHidden/>
              </w:rPr>
              <w:fldChar w:fldCharType="begin"/>
            </w:r>
            <w:r>
              <w:rPr>
                <w:noProof/>
                <w:webHidden/>
              </w:rPr>
              <w:instrText xml:space="preserve"> PAGEREF _Toc38271444 \h </w:instrText>
            </w:r>
            <w:r>
              <w:rPr>
                <w:noProof/>
                <w:webHidden/>
              </w:rPr>
            </w:r>
            <w:r>
              <w:rPr>
                <w:noProof/>
                <w:webHidden/>
              </w:rPr>
              <w:fldChar w:fldCharType="separate"/>
            </w:r>
            <w:r>
              <w:rPr>
                <w:noProof/>
                <w:webHidden/>
              </w:rPr>
              <w:t>17</w:t>
            </w:r>
            <w:r>
              <w:rPr>
                <w:noProof/>
                <w:webHidden/>
              </w:rPr>
              <w:fldChar w:fldCharType="end"/>
            </w:r>
          </w:hyperlink>
        </w:p>
        <w:p w14:paraId="47ED0267" w14:textId="4AC009E3" w:rsidR="00153DE8" w:rsidRDefault="00153DE8">
          <w:pPr>
            <w:pStyle w:val="Verzeichnis2"/>
            <w:tabs>
              <w:tab w:val="left" w:pos="2268"/>
              <w:tab w:val="right" w:leader="dot" w:pos="9054"/>
            </w:tabs>
            <w:rPr>
              <w:rFonts w:eastAsiaTheme="minorEastAsia" w:cstheme="minorBidi"/>
              <w:b w:val="0"/>
              <w:noProof/>
              <w:color w:val="auto"/>
              <w:spacing w:val="0"/>
              <w:szCs w:val="22"/>
              <w:lang w:eastAsia="de-AT"/>
            </w:rPr>
          </w:pPr>
          <w:hyperlink w:anchor="_Toc38271445" w:history="1">
            <w:r w:rsidRPr="00AC75EB">
              <w:rPr>
                <w:rStyle w:val="Hyperlink"/>
                <w:rFonts w:ascii="Calibri" w:hAnsi="Calibri" w:cs="Calibri"/>
                <w:noProof/>
              </w:rPr>
              <w:t>4.4.</w:t>
            </w:r>
            <w:r>
              <w:rPr>
                <w:rFonts w:eastAsiaTheme="minorEastAsia" w:cstheme="minorBidi"/>
                <w:b w:val="0"/>
                <w:noProof/>
                <w:color w:val="auto"/>
                <w:spacing w:val="0"/>
                <w:szCs w:val="22"/>
                <w:lang w:eastAsia="de-AT"/>
              </w:rPr>
              <w:tab/>
            </w:r>
            <w:r w:rsidRPr="00AC75EB">
              <w:rPr>
                <w:rStyle w:val="Hyperlink"/>
                <w:rFonts w:ascii="Calibri" w:hAnsi="Calibri" w:cs="Calibri"/>
                <w:noProof/>
              </w:rPr>
              <w:t>Beiträge der Förderung zur Durchführung, Beschleunigung, Umfang und Reichweite des geplanten Vorhabens</w:t>
            </w:r>
            <w:r>
              <w:rPr>
                <w:noProof/>
                <w:webHidden/>
              </w:rPr>
              <w:tab/>
            </w:r>
            <w:r>
              <w:rPr>
                <w:noProof/>
                <w:webHidden/>
              </w:rPr>
              <w:fldChar w:fldCharType="begin"/>
            </w:r>
            <w:r>
              <w:rPr>
                <w:noProof/>
                <w:webHidden/>
              </w:rPr>
              <w:instrText xml:space="preserve"> PAGEREF _Toc38271445 \h </w:instrText>
            </w:r>
            <w:r>
              <w:rPr>
                <w:noProof/>
                <w:webHidden/>
              </w:rPr>
            </w:r>
            <w:r>
              <w:rPr>
                <w:noProof/>
                <w:webHidden/>
              </w:rPr>
              <w:fldChar w:fldCharType="separate"/>
            </w:r>
            <w:r>
              <w:rPr>
                <w:noProof/>
                <w:webHidden/>
              </w:rPr>
              <w:t>17</w:t>
            </w:r>
            <w:r>
              <w:rPr>
                <w:noProof/>
                <w:webHidden/>
              </w:rPr>
              <w:fldChar w:fldCharType="end"/>
            </w:r>
          </w:hyperlink>
        </w:p>
        <w:p w14:paraId="12ECF60E" w14:textId="7AB85C23" w:rsidR="00E62663" w:rsidRPr="00B773B8" w:rsidRDefault="00575043" w:rsidP="00B745E8">
          <w:r>
            <w:fldChar w:fldCharType="end"/>
          </w:r>
        </w:p>
      </w:sdtContent>
    </w:sdt>
    <w:p w14:paraId="27A83B80" w14:textId="454C6AA8" w:rsidR="007129C9" w:rsidRPr="00D65034" w:rsidRDefault="007129C9" w:rsidP="00B745E8"/>
    <w:p w14:paraId="4FC1B112" w14:textId="77777777" w:rsidR="000315AC" w:rsidRDefault="000315AC" w:rsidP="00B745E8">
      <w:pPr>
        <w:pStyle w:val="berschrift1"/>
        <w:spacing w:line="270" w:lineRule="atLeast"/>
        <w:rPr>
          <w:lang w:val="de-DE"/>
        </w:rPr>
        <w:sectPr w:rsidR="000315AC" w:rsidSect="0000100C">
          <w:headerReference w:type="default" r:id="rId12"/>
          <w:footerReference w:type="even" r:id="rId13"/>
          <w:footerReference w:type="default" r:id="rId14"/>
          <w:headerReference w:type="first" r:id="rId15"/>
          <w:footerReference w:type="first" r:id="rId16"/>
          <w:pgSz w:w="11900" w:h="16840"/>
          <w:pgMar w:top="2438" w:right="1418" w:bottom="1701" w:left="1418" w:header="1021" w:footer="567" w:gutter="0"/>
          <w:cols w:space="708"/>
          <w:titlePg/>
          <w:docGrid w:linePitch="360"/>
        </w:sectPr>
      </w:pPr>
      <w:bookmarkStart w:id="12" w:name="_Toc505700281"/>
      <w:bookmarkStart w:id="13" w:name="_Toc505700496"/>
      <w:bookmarkStart w:id="14" w:name="_Toc430158296"/>
      <w:bookmarkEnd w:id="12"/>
      <w:bookmarkEnd w:id="13"/>
    </w:p>
    <w:p w14:paraId="7BFF61C2" w14:textId="2D707EEA" w:rsidR="0021554E" w:rsidRDefault="0021554E" w:rsidP="00B745E8">
      <w:pPr>
        <w:pStyle w:val="berschrift1"/>
        <w:spacing w:line="270" w:lineRule="atLeast"/>
        <w:rPr>
          <w:lang w:val="de-DE"/>
        </w:rPr>
      </w:pPr>
      <w:bookmarkStart w:id="15" w:name="_Toc529881797"/>
      <w:bookmarkStart w:id="16" w:name="_Toc38271426"/>
      <w:r w:rsidRPr="0021554E">
        <w:rPr>
          <w:lang w:val="de-DE"/>
        </w:rPr>
        <w:lastRenderedPageBreak/>
        <w:t>Kurzfassung</w:t>
      </w:r>
      <w:bookmarkEnd w:id="14"/>
      <w:bookmarkEnd w:id="15"/>
      <w:bookmarkEnd w:id="16"/>
    </w:p>
    <w:p w14:paraId="0F563B87" w14:textId="77777777" w:rsidR="0059716E" w:rsidRPr="0059716E" w:rsidRDefault="0059716E" w:rsidP="00B745E8">
      <w:pPr>
        <w:rPr>
          <w:lang w:val="de-DE"/>
        </w:rPr>
      </w:pPr>
    </w:p>
    <w:p w14:paraId="5725835D" w14:textId="77777777" w:rsidR="003C1346" w:rsidRDefault="0021554E" w:rsidP="00B745E8">
      <w:pPr>
        <w:rPr>
          <w:lang w:val="de-DE"/>
        </w:rPr>
      </w:pPr>
      <w:r w:rsidRPr="0021554E">
        <w:rPr>
          <w:lang w:val="de-DE"/>
        </w:rPr>
        <w:t xml:space="preserve">Kurzfassung auf </w:t>
      </w:r>
      <w:r w:rsidRPr="0021554E">
        <w:rPr>
          <w:b/>
          <w:lang w:val="de-DE"/>
        </w:rPr>
        <w:t>Deutsch</w:t>
      </w:r>
      <w:r w:rsidRPr="0021554E">
        <w:rPr>
          <w:lang w:val="de-DE"/>
        </w:rPr>
        <w:t xml:space="preserve"> </w:t>
      </w:r>
    </w:p>
    <w:p w14:paraId="7A365AD1" w14:textId="036BBC5A" w:rsidR="0021554E" w:rsidRPr="0059716E" w:rsidRDefault="0021554E" w:rsidP="00030D3F">
      <w:pPr>
        <w:spacing w:after="120"/>
        <w:rPr>
          <w:i/>
          <w:color w:val="458CC3" w:themeColor="accent2"/>
          <w:lang w:val="de-DE"/>
        </w:rPr>
      </w:pPr>
      <w:r w:rsidRPr="0059716E">
        <w:rPr>
          <w:color w:val="458CC3" w:themeColor="accent2"/>
          <w:lang w:val="de-DE"/>
        </w:rPr>
        <w:t xml:space="preserve">(max. 1 </w:t>
      </w:r>
      <w:bookmarkStart w:id="17" w:name="_GoBack"/>
      <w:r w:rsidRPr="0059716E">
        <w:rPr>
          <w:color w:val="458CC3" w:themeColor="accent2"/>
          <w:lang w:val="de-DE"/>
        </w:rPr>
        <w:t>Seite</w:t>
      </w:r>
      <w:bookmarkEnd w:id="17"/>
      <w:r w:rsidRPr="0059716E">
        <w:rPr>
          <w:color w:val="458CC3" w:themeColor="accent2"/>
          <w:lang w:val="de-DE"/>
        </w:rPr>
        <w:t xml:space="preserve">), entspricht der Kurzfassung aus den Projektdaten im </w:t>
      </w:r>
      <w:proofErr w:type="spellStart"/>
      <w:r w:rsidRPr="0059716E">
        <w:rPr>
          <w:color w:val="458CC3" w:themeColor="accent2"/>
          <w:lang w:val="de-DE"/>
        </w:rPr>
        <w:t>eCall</w:t>
      </w:r>
      <w:proofErr w:type="spellEnd"/>
    </w:p>
    <w:p w14:paraId="12470DA6" w14:textId="77777777" w:rsidR="0021554E" w:rsidRPr="0059716E" w:rsidRDefault="0021554E" w:rsidP="00B745E8">
      <w:pPr>
        <w:rPr>
          <w:color w:val="458CC3" w:themeColor="accent2"/>
          <w:lang w:val="de-DE"/>
        </w:rPr>
      </w:pPr>
      <w:r w:rsidRPr="0059716E">
        <w:rPr>
          <w:color w:val="458CC3" w:themeColor="accent2"/>
          <w:lang w:val="de-DE"/>
        </w:rPr>
        <w:t>Die aussagekräftige Kurzfassung muss folgende Punkte beinhalten:</w:t>
      </w:r>
    </w:p>
    <w:p w14:paraId="740634D0" w14:textId="77777777" w:rsidR="00030D3F" w:rsidRPr="00030D3F" w:rsidRDefault="00030D3F" w:rsidP="00030D3F">
      <w:pPr>
        <w:pStyle w:val="AufzhlungEbene1"/>
        <w:rPr>
          <w:color w:val="458CC3" w:themeColor="accent2"/>
          <w:lang w:val="de-DE"/>
        </w:rPr>
      </w:pPr>
      <w:r w:rsidRPr="00030D3F">
        <w:rPr>
          <w:color w:val="458CC3" w:themeColor="accent2"/>
          <w:lang w:val="de-DE"/>
        </w:rPr>
        <w:t xml:space="preserve">Ausgangssituation und des Bedarfs neu anzuschaffender F&amp;E-Infrastruktur </w:t>
      </w:r>
    </w:p>
    <w:p w14:paraId="2D250953" w14:textId="77777777" w:rsidR="00030D3F" w:rsidRPr="00030D3F" w:rsidRDefault="00030D3F" w:rsidP="00030D3F">
      <w:pPr>
        <w:pStyle w:val="AufzhlungEbene1"/>
        <w:rPr>
          <w:color w:val="458CC3" w:themeColor="accent2"/>
          <w:lang w:val="de-DE"/>
        </w:rPr>
      </w:pPr>
      <w:r w:rsidRPr="00030D3F">
        <w:rPr>
          <w:color w:val="458CC3" w:themeColor="accent2"/>
          <w:lang w:val="de-DE"/>
        </w:rPr>
        <w:t>Geplante Anschaffung von F&amp;E-Infrastruktur</w:t>
      </w:r>
    </w:p>
    <w:p w14:paraId="3DA553D0" w14:textId="00E36F13" w:rsidR="00030D3F" w:rsidRDefault="00030D3F" w:rsidP="00030D3F">
      <w:pPr>
        <w:pStyle w:val="AufzhlungEbene1"/>
        <w:rPr>
          <w:color w:val="458CC3" w:themeColor="accent2"/>
          <w:lang w:val="de-DE"/>
        </w:rPr>
      </w:pPr>
      <w:r w:rsidRPr="00030D3F">
        <w:rPr>
          <w:color w:val="458CC3" w:themeColor="accent2"/>
          <w:lang w:val="de-DE"/>
        </w:rPr>
        <w:t>Geplante Nutzung der neu anzuschaffenden F&amp;E-Infrastruktur</w:t>
      </w:r>
    </w:p>
    <w:p w14:paraId="1BFB6CE9" w14:textId="5555CE4F" w:rsidR="0021554E" w:rsidRPr="0021554E" w:rsidRDefault="0094488C" w:rsidP="00B745E8">
      <w:pPr>
        <w:rPr>
          <w:lang w:val="de-DE"/>
        </w:rPr>
      </w:pPr>
      <w:r>
        <w:rPr>
          <w:lang w:val="de-DE"/>
        </w:rPr>
        <w:t>&gt;Text&lt;</w:t>
      </w:r>
    </w:p>
    <w:p w14:paraId="178DE36A" w14:textId="77777777" w:rsidR="0021554E" w:rsidRPr="0021554E" w:rsidRDefault="0021554E" w:rsidP="00B745E8">
      <w:pPr>
        <w:rPr>
          <w:lang w:val="de-DE"/>
        </w:rPr>
      </w:pPr>
    </w:p>
    <w:p w14:paraId="395A18E6" w14:textId="77777777" w:rsidR="0021554E" w:rsidRPr="0021554E" w:rsidRDefault="0021554E" w:rsidP="00B745E8">
      <w:pPr>
        <w:rPr>
          <w:lang w:val="de-DE"/>
        </w:rPr>
      </w:pPr>
    </w:p>
    <w:p w14:paraId="5079FCA8" w14:textId="77777777" w:rsidR="0021554E" w:rsidRPr="0021554E" w:rsidRDefault="0021554E" w:rsidP="00B745E8">
      <w:pPr>
        <w:rPr>
          <w:lang w:val="de-DE"/>
        </w:rPr>
      </w:pPr>
    </w:p>
    <w:p w14:paraId="72DE8F59" w14:textId="77777777" w:rsidR="0021554E" w:rsidRPr="0021554E" w:rsidRDefault="0021554E" w:rsidP="00B745E8">
      <w:pPr>
        <w:rPr>
          <w:lang w:val="de-DE"/>
        </w:rPr>
      </w:pPr>
    </w:p>
    <w:p w14:paraId="5F2E2CC3" w14:textId="519D440D" w:rsidR="008E5F9D" w:rsidRPr="0021554E" w:rsidRDefault="0021554E" w:rsidP="008E5F9D">
      <w:pPr>
        <w:pStyle w:val="berschrift1"/>
        <w:spacing w:line="270" w:lineRule="atLeast"/>
        <w:rPr>
          <w:lang w:val="de-DE"/>
        </w:rPr>
      </w:pPr>
      <w:r w:rsidRPr="0021554E">
        <w:rPr>
          <w:lang w:val="de-DE"/>
        </w:rPr>
        <w:br w:type="page"/>
      </w:r>
      <w:bookmarkStart w:id="18" w:name="_Toc414621752"/>
      <w:bookmarkStart w:id="19" w:name="_Toc415568379"/>
      <w:bookmarkStart w:id="20" w:name="_Toc415568488"/>
      <w:bookmarkStart w:id="21" w:name="_Toc415568597"/>
      <w:bookmarkStart w:id="22" w:name="_Toc416349685"/>
      <w:bookmarkStart w:id="23" w:name="_Toc416781002"/>
      <w:bookmarkStart w:id="24" w:name="_Toc417049351"/>
      <w:bookmarkStart w:id="25" w:name="_Toc414621753"/>
      <w:bookmarkStart w:id="26" w:name="_Toc415568380"/>
      <w:bookmarkStart w:id="27" w:name="_Toc415568489"/>
      <w:bookmarkStart w:id="28" w:name="_Toc415568598"/>
      <w:bookmarkStart w:id="29" w:name="_Toc416349686"/>
      <w:bookmarkStart w:id="30" w:name="_Toc416781003"/>
      <w:bookmarkStart w:id="31" w:name="_Toc417049352"/>
      <w:bookmarkStart w:id="32" w:name="_Toc291166263"/>
      <w:bookmarkStart w:id="33" w:name="_Toc291589158"/>
      <w:bookmarkStart w:id="34" w:name="_Toc414621754"/>
      <w:bookmarkStart w:id="35" w:name="_Toc415568381"/>
      <w:bookmarkStart w:id="36" w:name="_Toc415568490"/>
      <w:bookmarkStart w:id="37" w:name="_Toc415568599"/>
      <w:bookmarkStart w:id="38" w:name="_Toc416349687"/>
      <w:bookmarkStart w:id="39" w:name="_Toc416781004"/>
      <w:bookmarkStart w:id="40" w:name="_Toc417049353"/>
      <w:bookmarkStart w:id="41" w:name="_Toc414621755"/>
      <w:bookmarkStart w:id="42" w:name="_Toc415568382"/>
      <w:bookmarkStart w:id="43" w:name="_Toc415568491"/>
      <w:bookmarkStart w:id="44" w:name="_Toc415568600"/>
      <w:bookmarkStart w:id="45" w:name="_Toc416349688"/>
      <w:bookmarkStart w:id="46" w:name="_Toc416781005"/>
      <w:bookmarkStart w:id="47" w:name="_Toc417049354"/>
      <w:bookmarkStart w:id="48" w:name="_Toc414621756"/>
      <w:bookmarkStart w:id="49" w:name="_Toc415568383"/>
      <w:bookmarkStart w:id="50" w:name="_Toc415568492"/>
      <w:bookmarkStart w:id="51" w:name="_Toc415568601"/>
      <w:bookmarkStart w:id="52" w:name="_Toc416349689"/>
      <w:bookmarkStart w:id="53" w:name="_Toc416781006"/>
      <w:bookmarkStart w:id="54" w:name="_Toc417049355"/>
      <w:bookmarkStart w:id="55" w:name="_Toc414621757"/>
      <w:bookmarkStart w:id="56" w:name="_Toc415568384"/>
      <w:bookmarkStart w:id="57" w:name="_Toc415568493"/>
      <w:bookmarkStart w:id="58" w:name="_Toc415568602"/>
      <w:bookmarkStart w:id="59" w:name="_Toc416349690"/>
      <w:bookmarkStart w:id="60" w:name="_Toc416781007"/>
      <w:bookmarkStart w:id="61" w:name="_Toc417049356"/>
      <w:bookmarkStart w:id="62" w:name="_Toc414621759"/>
      <w:bookmarkStart w:id="63" w:name="_Toc415568386"/>
      <w:bookmarkStart w:id="64" w:name="_Toc415568495"/>
      <w:bookmarkStart w:id="65" w:name="_Toc415568604"/>
      <w:bookmarkStart w:id="66" w:name="_Toc416349692"/>
      <w:bookmarkStart w:id="67" w:name="_Toc416781009"/>
      <w:bookmarkStart w:id="68" w:name="_Toc417049358"/>
      <w:bookmarkStart w:id="69" w:name="_Toc430158298"/>
      <w:bookmarkStart w:id="70" w:name="_Toc17184624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2AEC3D0" w14:textId="54211B2F" w:rsidR="0021554E" w:rsidRPr="00361EEC" w:rsidRDefault="0021554E" w:rsidP="00BA008F">
      <w:pPr>
        <w:pStyle w:val="berschrift1"/>
        <w:numPr>
          <w:ilvl w:val="0"/>
          <w:numId w:val="8"/>
        </w:numPr>
        <w:spacing w:line="270" w:lineRule="atLeast"/>
        <w:rPr>
          <w:rFonts w:ascii="Calibri" w:hAnsi="Calibri" w:cs="Calibri"/>
          <w:lang w:val="de-DE"/>
        </w:rPr>
      </w:pPr>
      <w:bookmarkStart w:id="71" w:name="_Toc529881798"/>
      <w:bookmarkStart w:id="72" w:name="_Toc38271427"/>
      <w:r w:rsidRPr="00361EEC">
        <w:rPr>
          <w:rFonts w:ascii="Calibri" w:hAnsi="Calibri" w:cs="Calibri"/>
          <w:lang w:val="de-DE"/>
        </w:rPr>
        <w:lastRenderedPageBreak/>
        <w:t>Qualität des Vorhabens</w:t>
      </w:r>
      <w:bookmarkEnd w:id="69"/>
      <w:bookmarkEnd w:id="71"/>
      <w:bookmarkEnd w:id="72"/>
    </w:p>
    <w:p w14:paraId="2E965139" w14:textId="77777777" w:rsidR="0000100C" w:rsidRPr="00361EEC" w:rsidRDefault="0000100C" w:rsidP="00B745E8">
      <w:pPr>
        <w:pStyle w:val="a"/>
        <w:spacing w:line="270" w:lineRule="atLeast"/>
        <w:rPr>
          <w:rFonts w:ascii="Calibri" w:hAnsi="Calibri" w:cs="Calibri"/>
          <w:color w:val="auto"/>
          <w:sz w:val="28"/>
          <w:lang w:val="de-DE"/>
        </w:rPr>
      </w:pPr>
    </w:p>
    <w:p w14:paraId="10BF03C8" w14:textId="18926A83" w:rsidR="00640971" w:rsidRPr="00361EEC" w:rsidRDefault="00D57466" w:rsidP="0047656A">
      <w:pPr>
        <w:pStyle w:val="berschrift2"/>
        <w:rPr>
          <w:rFonts w:ascii="Calibri" w:hAnsi="Calibri" w:cs="Calibri"/>
        </w:rPr>
      </w:pPr>
      <w:bookmarkStart w:id="73" w:name="_Toc416349694"/>
      <w:bookmarkStart w:id="74" w:name="_Toc416781011"/>
      <w:bookmarkStart w:id="75" w:name="_Toc417049360"/>
      <w:bookmarkStart w:id="76" w:name="_Toc414620633"/>
      <w:bookmarkStart w:id="77" w:name="_Toc414620828"/>
      <w:bookmarkStart w:id="78" w:name="_Toc416349695"/>
      <w:bookmarkStart w:id="79" w:name="_Toc416781012"/>
      <w:bookmarkStart w:id="80" w:name="_Toc417049361"/>
      <w:bookmarkStart w:id="81" w:name="_Toc414620634"/>
      <w:bookmarkStart w:id="82" w:name="_Toc414620829"/>
      <w:bookmarkStart w:id="83" w:name="_Toc416349696"/>
      <w:bookmarkStart w:id="84" w:name="_Toc416781013"/>
      <w:bookmarkStart w:id="85" w:name="_Toc417049362"/>
      <w:bookmarkStart w:id="86" w:name="_Toc414620635"/>
      <w:bookmarkStart w:id="87" w:name="_Toc414620830"/>
      <w:bookmarkStart w:id="88" w:name="_Toc416349697"/>
      <w:bookmarkStart w:id="89" w:name="_Toc416781014"/>
      <w:bookmarkStart w:id="90" w:name="_Toc417049363"/>
      <w:bookmarkStart w:id="91" w:name="_Toc414620636"/>
      <w:bookmarkStart w:id="92" w:name="_Toc414620831"/>
      <w:bookmarkStart w:id="93" w:name="_Toc416349698"/>
      <w:bookmarkStart w:id="94" w:name="_Toc416781015"/>
      <w:bookmarkStart w:id="95" w:name="_Toc417049364"/>
      <w:bookmarkStart w:id="96" w:name="_Toc414620639"/>
      <w:bookmarkStart w:id="97" w:name="_Toc414620834"/>
      <w:bookmarkStart w:id="98" w:name="_Toc416349701"/>
      <w:bookmarkStart w:id="99" w:name="_Toc416781018"/>
      <w:bookmarkStart w:id="100" w:name="_Toc417049367"/>
      <w:bookmarkStart w:id="101" w:name="_Toc291166266"/>
      <w:bookmarkStart w:id="102" w:name="_Toc291589161"/>
      <w:bookmarkStart w:id="103" w:name="_Toc414620642"/>
      <w:bookmarkStart w:id="104" w:name="_Toc414620837"/>
      <w:bookmarkStart w:id="105" w:name="_Toc416349704"/>
      <w:bookmarkStart w:id="106" w:name="_Toc416781021"/>
      <w:bookmarkStart w:id="107" w:name="_Toc417049370"/>
      <w:bookmarkStart w:id="108" w:name="_Toc414620643"/>
      <w:bookmarkStart w:id="109" w:name="_Toc414620838"/>
      <w:bookmarkStart w:id="110" w:name="_Toc416349705"/>
      <w:bookmarkStart w:id="111" w:name="_Toc416781022"/>
      <w:bookmarkStart w:id="112" w:name="_Toc417049371"/>
      <w:bookmarkStart w:id="113" w:name="_Toc414620644"/>
      <w:bookmarkStart w:id="114" w:name="_Toc414620839"/>
      <w:bookmarkStart w:id="115" w:name="_Toc416349706"/>
      <w:bookmarkStart w:id="116" w:name="_Toc416781023"/>
      <w:bookmarkStart w:id="117" w:name="_Toc417049372"/>
      <w:bookmarkStart w:id="118" w:name="_Toc414620645"/>
      <w:bookmarkStart w:id="119" w:name="_Toc414620840"/>
      <w:bookmarkStart w:id="120" w:name="_Toc416349707"/>
      <w:bookmarkStart w:id="121" w:name="_Toc416781024"/>
      <w:bookmarkStart w:id="122" w:name="_Toc417049373"/>
      <w:bookmarkStart w:id="123" w:name="_Toc414620646"/>
      <w:bookmarkStart w:id="124" w:name="_Toc414620841"/>
      <w:bookmarkStart w:id="125" w:name="_Toc416349708"/>
      <w:bookmarkStart w:id="126" w:name="_Toc416781025"/>
      <w:bookmarkStart w:id="127" w:name="_Toc417049374"/>
      <w:bookmarkStart w:id="128" w:name="_Toc414620649"/>
      <w:bookmarkStart w:id="129" w:name="_Toc414620844"/>
      <w:bookmarkStart w:id="130" w:name="_Toc416349711"/>
      <w:bookmarkStart w:id="131" w:name="_Toc416781028"/>
      <w:bookmarkStart w:id="132" w:name="_Toc417049377"/>
      <w:bookmarkStart w:id="133" w:name="_Toc414620652"/>
      <w:bookmarkStart w:id="134" w:name="_Toc414620847"/>
      <w:bookmarkStart w:id="135" w:name="_Toc416349714"/>
      <w:bookmarkStart w:id="136" w:name="_Toc416781031"/>
      <w:bookmarkStart w:id="137" w:name="_Toc417049380"/>
      <w:bookmarkStart w:id="138" w:name="_Toc414620662"/>
      <w:bookmarkStart w:id="139" w:name="_Toc414620857"/>
      <w:bookmarkStart w:id="140" w:name="_Toc416349724"/>
      <w:bookmarkStart w:id="141" w:name="_Toc416781041"/>
      <w:bookmarkStart w:id="142" w:name="_Toc417049390"/>
      <w:bookmarkStart w:id="143" w:name="_Toc414620663"/>
      <w:bookmarkStart w:id="144" w:name="_Toc414620858"/>
      <w:bookmarkStart w:id="145" w:name="_Toc416349725"/>
      <w:bookmarkStart w:id="146" w:name="_Toc416781042"/>
      <w:bookmarkStart w:id="147" w:name="_Toc417049391"/>
      <w:bookmarkStart w:id="148" w:name="_Toc414620664"/>
      <w:bookmarkStart w:id="149" w:name="_Toc414620859"/>
      <w:bookmarkStart w:id="150" w:name="_Toc416349726"/>
      <w:bookmarkStart w:id="151" w:name="_Toc416781043"/>
      <w:bookmarkStart w:id="152" w:name="_Toc417049392"/>
      <w:bookmarkStart w:id="153" w:name="_Toc414620670"/>
      <w:bookmarkStart w:id="154" w:name="_Toc414620865"/>
      <w:bookmarkStart w:id="155" w:name="_Toc416349732"/>
      <w:bookmarkStart w:id="156" w:name="_Toc416781049"/>
      <w:bookmarkStart w:id="157" w:name="_Toc417049398"/>
      <w:bookmarkStart w:id="158" w:name="_Toc414620671"/>
      <w:bookmarkStart w:id="159" w:name="_Toc414620866"/>
      <w:bookmarkStart w:id="160" w:name="_Toc416349733"/>
      <w:bookmarkStart w:id="161" w:name="_Toc416781050"/>
      <w:bookmarkStart w:id="162" w:name="_Toc417049399"/>
      <w:bookmarkStart w:id="163" w:name="_Toc414620672"/>
      <w:bookmarkStart w:id="164" w:name="_Toc414620867"/>
      <w:bookmarkStart w:id="165" w:name="_Toc416349734"/>
      <w:bookmarkStart w:id="166" w:name="_Toc416781051"/>
      <w:bookmarkStart w:id="167" w:name="_Toc417049400"/>
      <w:bookmarkStart w:id="168" w:name="_Toc414620673"/>
      <w:bookmarkStart w:id="169" w:name="_Toc414620868"/>
      <w:bookmarkStart w:id="170" w:name="_Toc416349735"/>
      <w:bookmarkStart w:id="171" w:name="_Toc416781052"/>
      <w:bookmarkStart w:id="172" w:name="_Toc417049401"/>
      <w:bookmarkStart w:id="173" w:name="_Toc414620674"/>
      <w:bookmarkStart w:id="174" w:name="_Toc414620869"/>
      <w:bookmarkStart w:id="175" w:name="_Toc416349736"/>
      <w:bookmarkStart w:id="176" w:name="_Toc416781053"/>
      <w:bookmarkStart w:id="177" w:name="_Toc417049402"/>
      <w:bookmarkStart w:id="178" w:name="_Toc414620675"/>
      <w:bookmarkStart w:id="179" w:name="_Toc414620870"/>
      <w:bookmarkStart w:id="180" w:name="_Toc416349737"/>
      <w:bookmarkStart w:id="181" w:name="_Toc416781054"/>
      <w:bookmarkStart w:id="182" w:name="_Toc417049403"/>
      <w:bookmarkStart w:id="183" w:name="_Toc414620676"/>
      <w:bookmarkStart w:id="184" w:name="_Toc414620871"/>
      <w:bookmarkStart w:id="185" w:name="_Toc416349738"/>
      <w:bookmarkStart w:id="186" w:name="_Toc416781055"/>
      <w:bookmarkStart w:id="187" w:name="_Toc417049404"/>
      <w:bookmarkStart w:id="188" w:name="_Toc414620677"/>
      <w:bookmarkStart w:id="189" w:name="_Toc414620872"/>
      <w:bookmarkStart w:id="190" w:name="_Toc416349739"/>
      <w:bookmarkStart w:id="191" w:name="_Toc416781056"/>
      <w:bookmarkStart w:id="192" w:name="_Toc417049405"/>
      <w:bookmarkStart w:id="193" w:name="_Toc414620678"/>
      <w:bookmarkStart w:id="194" w:name="_Toc414620873"/>
      <w:bookmarkStart w:id="195" w:name="_Toc416349740"/>
      <w:bookmarkStart w:id="196" w:name="_Toc416781057"/>
      <w:bookmarkStart w:id="197" w:name="_Toc417049406"/>
      <w:bookmarkStart w:id="198" w:name="_Toc414620680"/>
      <w:bookmarkStart w:id="199" w:name="_Toc414620875"/>
      <w:bookmarkStart w:id="200" w:name="_Toc416349742"/>
      <w:bookmarkStart w:id="201" w:name="_Toc416781059"/>
      <w:bookmarkStart w:id="202" w:name="_Toc417049408"/>
      <w:bookmarkStart w:id="203" w:name="_Toc414620681"/>
      <w:bookmarkStart w:id="204" w:name="_Toc414620876"/>
      <w:bookmarkStart w:id="205" w:name="_Toc416349743"/>
      <w:bookmarkStart w:id="206" w:name="_Toc416781060"/>
      <w:bookmarkStart w:id="207" w:name="_Toc417049409"/>
      <w:bookmarkStart w:id="208" w:name="_Toc291166269"/>
      <w:bookmarkStart w:id="209" w:name="_Toc291589164"/>
      <w:bookmarkStart w:id="210" w:name="_Toc291166270"/>
      <w:bookmarkStart w:id="211" w:name="_Toc291589165"/>
      <w:bookmarkStart w:id="212" w:name="_Toc291166271"/>
      <w:bookmarkStart w:id="213" w:name="_Toc291589166"/>
      <w:bookmarkStart w:id="214" w:name="_Toc291166272"/>
      <w:bookmarkStart w:id="215" w:name="_Toc291589167"/>
      <w:bookmarkStart w:id="216" w:name="_Toc414620682"/>
      <w:bookmarkStart w:id="217" w:name="_Toc414620877"/>
      <w:bookmarkStart w:id="218" w:name="_Toc416349744"/>
      <w:bookmarkStart w:id="219" w:name="_Toc416781061"/>
      <w:bookmarkStart w:id="220" w:name="_Toc417049410"/>
      <w:bookmarkStart w:id="221" w:name="_Toc414620683"/>
      <w:bookmarkStart w:id="222" w:name="_Toc414620878"/>
      <w:bookmarkStart w:id="223" w:name="_Toc416349745"/>
      <w:bookmarkStart w:id="224" w:name="_Toc416781062"/>
      <w:bookmarkStart w:id="225" w:name="_Toc417049411"/>
      <w:bookmarkStart w:id="226" w:name="_Toc414620684"/>
      <w:bookmarkStart w:id="227" w:name="_Toc414620879"/>
      <w:bookmarkStart w:id="228" w:name="_Toc416349746"/>
      <w:bookmarkStart w:id="229" w:name="_Toc416781063"/>
      <w:bookmarkStart w:id="230" w:name="_Toc417049412"/>
      <w:bookmarkStart w:id="231" w:name="_Toc414620688"/>
      <w:bookmarkStart w:id="232" w:name="_Toc414620883"/>
      <w:bookmarkStart w:id="233" w:name="_Toc416349750"/>
      <w:bookmarkStart w:id="234" w:name="_Toc416781067"/>
      <w:bookmarkStart w:id="235" w:name="_Toc417049416"/>
      <w:bookmarkStart w:id="236" w:name="_Toc414620689"/>
      <w:bookmarkStart w:id="237" w:name="_Toc414620884"/>
      <w:bookmarkStart w:id="238" w:name="_Toc416349751"/>
      <w:bookmarkStart w:id="239" w:name="_Toc416781068"/>
      <w:bookmarkStart w:id="240" w:name="_Toc417049417"/>
      <w:bookmarkStart w:id="241" w:name="_Toc414620690"/>
      <w:bookmarkStart w:id="242" w:name="_Toc414620885"/>
      <w:bookmarkStart w:id="243" w:name="_Toc416349752"/>
      <w:bookmarkStart w:id="244" w:name="_Toc416781069"/>
      <w:bookmarkStart w:id="245" w:name="_Toc417049418"/>
      <w:bookmarkStart w:id="246" w:name="_Toc414620691"/>
      <w:bookmarkStart w:id="247" w:name="_Toc414620886"/>
      <w:bookmarkStart w:id="248" w:name="_Toc416349753"/>
      <w:bookmarkStart w:id="249" w:name="_Toc416781070"/>
      <w:bookmarkStart w:id="250" w:name="_Toc417049419"/>
      <w:bookmarkStart w:id="251" w:name="_Toc414620692"/>
      <w:bookmarkStart w:id="252" w:name="_Toc414620887"/>
      <w:bookmarkStart w:id="253" w:name="_Toc416349754"/>
      <w:bookmarkStart w:id="254" w:name="_Toc416781071"/>
      <w:bookmarkStart w:id="255" w:name="_Toc417049420"/>
      <w:bookmarkStart w:id="256" w:name="_Toc524358403"/>
      <w:bookmarkStart w:id="257" w:name="_Toc524358562"/>
      <w:bookmarkStart w:id="258" w:name="_Toc524358839"/>
      <w:bookmarkStart w:id="259" w:name="_Toc524416630"/>
      <w:bookmarkStart w:id="260" w:name="_Toc529881799"/>
      <w:bookmarkStart w:id="261" w:name="_Toc38271428"/>
      <w:bookmarkEnd w:id="7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361EEC">
        <w:rPr>
          <w:rFonts w:ascii="Calibri" w:hAnsi="Calibri" w:cs="Calibri"/>
        </w:rPr>
        <w:t xml:space="preserve">Qualitätssprung durch die geplante Anschaffung im Vergleich zum State </w:t>
      </w:r>
      <w:proofErr w:type="spellStart"/>
      <w:r w:rsidRPr="00361EEC">
        <w:rPr>
          <w:rFonts w:ascii="Calibri" w:hAnsi="Calibri" w:cs="Calibri"/>
        </w:rPr>
        <w:t>of</w:t>
      </w:r>
      <w:proofErr w:type="spellEnd"/>
      <w:r w:rsidRPr="00361EEC">
        <w:rPr>
          <w:rFonts w:ascii="Calibri" w:hAnsi="Calibri" w:cs="Calibri"/>
        </w:rPr>
        <w:t xml:space="preserve"> </w:t>
      </w:r>
      <w:proofErr w:type="spellStart"/>
      <w:r w:rsidRPr="00361EEC">
        <w:rPr>
          <w:rFonts w:ascii="Calibri" w:hAnsi="Calibri" w:cs="Calibri"/>
        </w:rPr>
        <w:t>the</w:t>
      </w:r>
      <w:proofErr w:type="spellEnd"/>
      <w:r w:rsidRPr="00361EEC">
        <w:rPr>
          <w:rFonts w:ascii="Calibri" w:hAnsi="Calibri" w:cs="Calibri"/>
        </w:rPr>
        <w:t xml:space="preserve"> Art</w:t>
      </w:r>
      <w:bookmarkEnd w:id="261"/>
    </w:p>
    <w:p w14:paraId="1EF19693" w14:textId="77777777" w:rsidR="00640971" w:rsidRPr="00361EEC" w:rsidRDefault="00640971" w:rsidP="00640971">
      <w:pPr>
        <w:pStyle w:val="berschrift3"/>
        <w:numPr>
          <w:ilvl w:val="2"/>
          <w:numId w:val="8"/>
        </w:numPr>
        <w:tabs>
          <w:tab w:val="num" w:pos="680"/>
        </w:tabs>
        <w:ind w:left="680" w:hanging="680"/>
        <w:rPr>
          <w:rFonts w:ascii="Calibri" w:hAnsi="Calibri" w:cs="Calibri"/>
          <w:lang w:val="de-DE"/>
        </w:rPr>
      </w:pPr>
      <w:bookmarkStart w:id="262" w:name="_Toc524358402"/>
      <w:bookmarkStart w:id="263" w:name="_Toc524358561"/>
      <w:bookmarkStart w:id="264" w:name="_Toc524358838"/>
      <w:bookmarkStart w:id="265" w:name="_Toc524416629"/>
      <w:bookmarkStart w:id="266" w:name="_Toc529881802"/>
      <w:r w:rsidRPr="00361EEC">
        <w:rPr>
          <w:rFonts w:ascii="Calibri" w:hAnsi="Calibri" w:cs="Calibri"/>
          <w:lang w:val="de-DE"/>
        </w:rPr>
        <w:t>Problemstellung</w:t>
      </w:r>
      <w:bookmarkEnd w:id="262"/>
      <w:bookmarkEnd w:id="263"/>
      <w:bookmarkEnd w:id="264"/>
      <w:bookmarkEnd w:id="265"/>
      <w:bookmarkEnd w:id="266"/>
    </w:p>
    <w:p w14:paraId="313B8C20" w14:textId="77777777" w:rsidR="00A63BDE" w:rsidRPr="00361EEC" w:rsidRDefault="00A63BDE" w:rsidP="00DB0D15">
      <w:pPr>
        <w:pStyle w:val="AufzhlungEbene1"/>
        <w:numPr>
          <w:ilvl w:val="0"/>
          <w:numId w:val="0"/>
        </w:numPr>
        <w:spacing w:after="60"/>
        <w:contextualSpacing w:val="0"/>
        <w:rPr>
          <w:rFonts w:ascii="Calibri" w:hAnsi="Calibri" w:cs="Calibri"/>
          <w:color w:val="458CC3" w:themeColor="accent2"/>
          <w:lang w:val="de-DE"/>
        </w:rPr>
      </w:pPr>
      <w:bookmarkStart w:id="267" w:name="_Toc291166278"/>
      <w:bookmarkStart w:id="268" w:name="_Toc291589173"/>
      <w:bookmarkEnd w:id="267"/>
      <w:bookmarkEnd w:id="268"/>
      <w:r w:rsidRPr="00361EEC">
        <w:rPr>
          <w:rFonts w:ascii="Calibri" w:hAnsi="Calibri" w:cs="Calibri"/>
          <w:color w:val="458CC3" w:themeColor="accent2"/>
          <w:lang w:val="de-DE"/>
        </w:rPr>
        <w:t>Beschreiben Sie den für das Vorhaben relevanten Stand der Technik / Stand des Wissens anhand folgender Kriterien:</w:t>
      </w:r>
    </w:p>
    <w:p w14:paraId="547B80A4" w14:textId="69897CC8" w:rsidR="00A63BDE" w:rsidRPr="00361EEC" w:rsidRDefault="00A63BDE" w:rsidP="00DB0D15">
      <w:pPr>
        <w:pStyle w:val="AufzhlungEbene1"/>
        <w:numPr>
          <w:ilvl w:val="0"/>
          <w:numId w:val="22"/>
        </w:numPr>
        <w:ind w:left="426"/>
        <w:rPr>
          <w:rFonts w:ascii="Calibri" w:hAnsi="Calibri" w:cs="Calibri"/>
          <w:color w:val="458CC3" w:themeColor="accent2"/>
          <w:lang w:val="de-DE"/>
        </w:rPr>
      </w:pPr>
      <w:r w:rsidRPr="00361EEC">
        <w:rPr>
          <w:rFonts w:ascii="Calibri" w:hAnsi="Calibri" w:cs="Calibri"/>
          <w:color w:val="458CC3" w:themeColor="accent2"/>
          <w:lang w:val="de-DE"/>
        </w:rPr>
        <w:t>Stand der Technik / Stand des Wissens</w:t>
      </w:r>
    </w:p>
    <w:p w14:paraId="2102E554" w14:textId="1B76262F" w:rsidR="00A63BDE" w:rsidRPr="00361EEC" w:rsidRDefault="00A63BDE" w:rsidP="00DB0D15">
      <w:pPr>
        <w:pStyle w:val="AufzhlungEbene1"/>
        <w:numPr>
          <w:ilvl w:val="0"/>
          <w:numId w:val="23"/>
        </w:numPr>
        <w:ind w:left="851"/>
        <w:rPr>
          <w:rFonts w:ascii="Calibri" w:hAnsi="Calibri" w:cs="Calibri"/>
          <w:color w:val="458CC3" w:themeColor="accent2"/>
          <w:lang w:val="de-DE"/>
        </w:rPr>
      </w:pPr>
      <w:r w:rsidRPr="00361EEC">
        <w:rPr>
          <w:rFonts w:ascii="Calibri" w:hAnsi="Calibri" w:cs="Calibri"/>
          <w:color w:val="458CC3" w:themeColor="accent2"/>
          <w:lang w:val="de-DE"/>
        </w:rPr>
        <w:t>im eigenen Unternehmen / in der eigenen Forschungseinrichtung</w:t>
      </w:r>
    </w:p>
    <w:p w14:paraId="07248184" w14:textId="71444410" w:rsidR="00A63BDE" w:rsidRPr="00361EEC" w:rsidRDefault="00A63BDE" w:rsidP="00DB0D15">
      <w:pPr>
        <w:pStyle w:val="AufzhlungEbene1"/>
        <w:numPr>
          <w:ilvl w:val="0"/>
          <w:numId w:val="23"/>
        </w:numPr>
        <w:ind w:left="851"/>
        <w:rPr>
          <w:rFonts w:ascii="Calibri" w:hAnsi="Calibri" w:cs="Calibri"/>
          <w:color w:val="458CC3" w:themeColor="accent2"/>
          <w:lang w:val="de-DE"/>
        </w:rPr>
      </w:pPr>
      <w:r w:rsidRPr="00361EEC">
        <w:rPr>
          <w:rFonts w:ascii="Calibri" w:hAnsi="Calibri" w:cs="Calibri"/>
          <w:color w:val="458CC3" w:themeColor="accent2"/>
          <w:lang w:val="de-DE"/>
        </w:rPr>
        <w:t>im nationalen Innovationssystem</w:t>
      </w:r>
    </w:p>
    <w:p w14:paraId="1E8948B2" w14:textId="699DCF95" w:rsidR="00A63BDE" w:rsidRPr="00361EEC" w:rsidRDefault="00A63BDE" w:rsidP="00DB0D15">
      <w:pPr>
        <w:pStyle w:val="AufzhlungEbene1"/>
        <w:numPr>
          <w:ilvl w:val="0"/>
          <w:numId w:val="23"/>
        </w:numPr>
        <w:ind w:left="851"/>
        <w:rPr>
          <w:rFonts w:ascii="Calibri" w:hAnsi="Calibri" w:cs="Calibri"/>
          <w:color w:val="458CC3" w:themeColor="accent2"/>
          <w:lang w:val="de-DE"/>
        </w:rPr>
      </w:pPr>
      <w:r w:rsidRPr="00361EEC">
        <w:rPr>
          <w:rFonts w:ascii="Calibri" w:hAnsi="Calibri" w:cs="Calibri"/>
          <w:color w:val="458CC3" w:themeColor="accent2"/>
          <w:lang w:val="de-DE"/>
        </w:rPr>
        <w:t>in Europa (inklusive EU-Projekte) und international</w:t>
      </w:r>
    </w:p>
    <w:p w14:paraId="13B6A0CB" w14:textId="5421C55E" w:rsidR="00A63BDE" w:rsidRPr="00361EEC" w:rsidRDefault="00A63BDE" w:rsidP="00DB0D15">
      <w:pPr>
        <w:pStyle w:val="AufzhlungEbene1"/>
        <w:numPr>
          <w:ilvl w:val="0"/>
          <w:numId w:val="23"/>
        </w:numPr>
        <w:spacing w:after="60"/>
        <w:ind w:left="851"/>
        <w:contextualSpacing w:val="0"/>
        <w:rPr>
          <w:rFonts w:ascii="Calibri" w:hAnsi="Calibri" w:cs="Calibri"/>
          <w:color w:val="458CC3" w:themeColor="accent2"/>
          <w:lang w:val="de-DE"/>
        </w:rPr>
      </w:pPr>
      <w:r w:rsidRPr="00361EEC">
        <w:rPr>
          <w:rFonts w:ascii="Calibri" w:hAnsi="Calibri" w:cs="Calibri"/>
          <w:color w:val="458CC3" w:themeColor="accent2"/>
          <w:lang w:val="de-DE"/>
        </w:rPr>
        <w:t xml:space="preserve">Ergebnisse von Patentrecherchen </w:t>
      </w:r>
    </w:p>
    <w:p w14:paraId="60435433" w14:textId="0E0EA815" w:rsidR="00A63BDE" w:rsidRPr="00361EEC" w:rsidRDefault="00A63BDE" w:rsidP="00DB0D15">
      <w:pPr>
        <w:pStyle w:val="AufzhlungEbene1"/>
        <w:numPr>
          <w:ilvl w:val="0"/>
          <w:numId w:val="24"/>
        </w:numPr>
        <w:ind w:left="426"/>
        <w:rPr>
          <w:rFonts w:ascii="Calibri" w:hAnsi="Calibri" w:cs="Calibri"/>
          <w:color w:val="458CC3" w:themeColor="accent2"/>
          <w:lang w:val="de-DE"/>
        </w:rPr>
      </w:pPr>
      <w:r w:rsidRPr="00361EEC">
        <w:rPr>
          <w:rFonts w:ascii="Calibri" w:hAnsi="Calibri" w:cs="Calibri"/>
          <w:color w:val="458CC3" w:themeColor="accent2"/>
          <w:lang w:val="de-DE"/>
        </w:rPr>
        <w:t>Relevante Produkte, Verfahren bzw. Dienstleistungen, die sich bereits am Markt befinden</w:t>
      </w:r>
    </w:p>
    <w:p w14:paraId="12021B2C" w14:textId="74BCE63E" w:rsidR="00A63BDE" w:rsidRPr="00361EEC" w:rsidRDefault="00A63BDE" w:rsidP="00DB0D15">
      <w:pPr>
        <w:pStyle w:val="AufzhlungEbene1"/>
        <w:numPr>
          <w:ilvl w:val="0"/>
          <w:numId w:val="25"/>
        </w:numPr>
        <w:ind w:left="851"/>
        <w:rPr>
          <w:rFonts w:ascii="Calibri" w:hAnsi="Calibri" w:cs="Calibri"/>
          <w:color w:val="458CC3" w:themeColor="accent2"/>
          <w:lang w:val="de-DE"/>
        </w:rPr>
      </w:pPr>
      <w:r w:rsidRPr="00361EEC">
        <w:rPr>
          <w:rFonts w:ascii="Calibri" w:hAnsi="Calibri" w:cs="Calibri"/>
          <w:color w:val="458CC3" w:themeColor="accent2"/>
          <w:lang w:val="de-DE"/>
        </w:rPr>
        <w:t>aus dem eigenen Unternehmen / Unternehmensgruppe</w:t>
      </w:r>
    </w:p>
    <w:p w14:paraId="75D91703" w14:textId="7F01192D" w:rsidR="00A63BDE" w:rsidRPr="00361EEC" w:rsidRDefault="00A63BDE" w:rsidP="00DB0D15">
      <w:pPr>
        <w:pStyle w:val="AufzhlungEbene1"/>
        <w:numPr>
          <w:ilvl w:val="0"/>
          <w:numId w:val="25"/>
        </w:numPr>
        <w:spacing w:after="60"/>
        <w:ind w:left="851"/>
        <w:contextualSpacing w:val="0"/>
        <w:rPr>
          <w:rFonts w:ascii="Calibri" w:hAnsi="Calibri" w:cs="Calibri"/>
          <w:color w:val="458CC3" w:themeColor="accent2"/>
          <w:lang w:val="de-DE"/>
        </w:rPr>
      </w:pPr>
      <w:r w:rsidRPr="00361EEC">
        <w:rPr>
          <w:rFonts w:ascii="Calibri" w:hAnsi="Calibri" w:cs="Calibri"/>
          <w:color w:val="458CC3" w:themeColor="accent2"/>
          <w:lang w:val="de-DE"/>
        </w:rPr>
        <w:t>von Mitbewerbern</w:t>
      </w:r>
    </w:p>
    <w:p w14:paraId="5BFBA367" w14:textId="15D592A4" w:rsidR="00A63BDE" w:rsidRPr="00361EEC" w:rsidRDefault="00A63BDE" w:rsidP="00DB0D15">
      <w:pPr>
        <w:pStyle w:val="AufzhlungEbene1"/>
        <w:numPr>
          <w:ilvl w:val="0"/>
          <w:numId w:val="24"/>
        </w:numPr>
        <w:ind w:left="426"/>
        <w:rPr>
          <w:rFonts w:ascii="Calibri" w:hAnsi="Calibri" w:cs="Calibri"/>
          <w:color w:val="458CC3" w:themeColor="accent2"/>
          <w:lang w:val="de-DE"/>
        </w:rPr>
      </w:pPr>
      <w:r w:rsidRPr="00361EEC">
        <w:rPr>
          <w:rFonts w:ascii="Calibri" w:hAnsi="Calibri" w:cs="Calibri"/>
          <w:color w:val="458CC3" w:themeColor="accent2"/>
          <w:lang w:val="de-DE"/>
        </w:rPr>
        <w:t>Relevante alternative Technologien, Verfahren und Ansätze, gegenüber welchen sich der vorgeschlagene Ansatz behaupten muss</w:t>
      </w:r>
    </w:p>
    <w:p w14:paraId="77B30018" w14:textId="0C5E8155" w:rsidR="00640971" w:rsidRPr="00361EEC" w:rsidRDefault="00640971" w:rsidP="00640971">
      <w:pPr>
        <w:rPr>
          <w:rFonts w:ascii="Calibri" w:hAnsi="Calibri" w:cs="Calibri"/>
          <w:lang w:val="de-DE"/>
        </w:rPr>
      </w:pPr>
      <w:r w:rsidRPr="00361EEC">
        <w:rPr>
          <w:rFonts w:ascii="Calibri" w:hAnsi="Calibri" w:cs="Calibri"/>
          <w:lang w:val="de-DE"/>
        </w:rPr>
        <w:t>&gt;Text&lt;</w:t>
      </w:r>
    </w:p>
    <w:p w14:paraId="20945719" w14:textId="77777777" w:rsidR="00640971" w:rsidRPr="00361EEC" w:rsidRDefault="00640971" w:rsidP="00640971">
      <w:pPr>
        <w:rPr>
          <w:rFonts w:ascii="Calibri" w:hAnsi="Calibri" w:cs="Calibri"/>
          <w:lang w:val="de-DE"/>
        </w:rPr>
      </w:pPr>
    </w:p>
    <w:bookmarkEnd w:id="256"/>
    <w:bookmarkEnd w:id="257"/>
    <w:bookmarkEnd w:id="258"/>
    <w:bookmarkEnd w:id="259"/>
    <w:bookmarkEnd w:id="260"/>
    <w:p w14:paraId="1DD3B705" w14:textId="77777777" w:rsidR="003C1346" w:rsidRPr="00361EEC" w:rsidRDefault="003C1346" w:rsidP="009362FB">
      <w:pPr>
        <w:rPr>
          <w:rFonts w:ascii="Calibri" w:hAnsi="Calibri" w:cs="Calibri"/>
          <w:lang w:val="de-DE"/>
        </w:rPr>
        <w:sectPr w:rsidR="003C1346" w:rsidRPr="00361EEC" w:rsidSect="000315AC">
          <w:pgSz w:w="11900" w:h="16840"/>
          <w:pgMar w:top="2438" w:right="1418" w:bottom="851" w:left="1418" w:header="1021" w:footer="567" w:gutter="0"/>
          <w:cols w:space="708"/>
          <w:titlePg/>
          <w:docGrid w:linePitch="360"/>
        </w:sectPr>
      </w:pPr>
    </w:p>
    <w:p w14:paraId="5CC8F3AD" w14:textId="6E09D1AF" w:rsidR="008E5F9D" w:rsidRPr="00361EEC" w:rsidRDefault="008E5F9D" w:rsidP="0047656A">
      <w:pPr>
        <w:pStyle w:val="berschrift2"/>
        <w:rPr>
          <w:rFonts w:ascii="Calibri" w:hAnsi="Calibri" w:cs="Calibri"/>
        </w:rPr>
      </w:pPr>
      <w:bookmarkStart w:id="269" w:name="_Toc529881800"/>
      <w:bookmarkStart w:id="270" w:name="_Toc38271429"/>
      <w:r w:rsidRPr="00361EEC">
        <w:rPr>
          <w:rFonts w:ascii="Calibri" w:hAnsi="Calibri" w:cs="Calibri"/>
        </w:rPr>
        <w:lastRenderedPageBreak/>
        <w:t xml:space="preserve">Ergebnisse aus anderen </w:t>
      </w:r>
      <w:r w:rsidR="00D57466" w:rsidRPr="00361EEC">
        <w:rPr>
          <w:rFonts w:ascii="Calibri" w:hAnsi="Calibri" w:cs="Calibri"/>
        </w:rPr>
        <w:t xml:space="preserve">geförderten </w:t>
      </w:r>
      <w:r w:rsidRPr="00361EEC">
        <w:rPr>
          <w:rFonts w:ascii="Calibri" w:hAnsi="Calibri" w:cs="Calibri"/>
        </w:rPr>
        <w:t>Projekten</w:t>
      </w:r>
      <w:bookmarkEnd w:id="269"/>
      <w:bookmarkEnd w:id="270"/>
    </w:p>
    <w:p w14:paraId="24391E9F" w14:textId="77777777" w:rsidR="008E5F9D" w:rsidRPr="00361EEC" w:rsidRDefault="008E5F9D" w:rsidP="008E5F9D">
      <w:pPr>
        <w:rPr>
          <w:rFonts w:ascii="Calibri" w:hAnsi="Calibri" w:cs="Calibri"/>
          <w:color w:val="458CC3" w:themeColor="accent2"/>
          <w:lang w:val="de-DE"/>
        </w:rPr>
      </w:pPr>
      <w:r w:rsidRPr="00361EEC">
        <w:rPr>
          <w:rFonts w:ascii="Calibri" w:hAnsi="Calibri" w:cs="Calibri"/>
          <w:color w:val="458CC3" w:themeColor="accent2"/>
          <w:lang w:val="de-DE"/>
        </w:rPr>
        <w:t>Stellen Sie die inhaltliche Abgrenzung zu anderen Projekten der im Konsortium vertretenen Partner der letzten drei Jahre möglichst vollständig dar. Von besonderer Bedeutung sind dabei eingereichte, laufende und abgeschlossene Projekte mit thematischer Relevanz. Wichtig sind die Ergebnisse, auf denen Sie aufbauen, sowie mögliche Synergien. Nutzen Sie die Darstellung um Ihre Kompetenzen und Erfahrungen zur Durchführung des beantragten Vorhabens zu unterstreichen (ergänzend zu Kapitel 2, Eignung der Förderungswerber / Projektbeteiligten).</w:t>
      </w:r>
    </w:p>
    <w:p w14:paraId="3E588D62" w14:textId="77777777" w:rsidR="008E5F9D" w:rsidRPr="00361EEC" w:rsidRDefault="008E5F9D" w:rsidP="008E5F9D">
      <w:pPr>
        <w:rPr>
          <w:rFonts w:ascii="Calibri" w:hAnsi="Calibri" w:cs="Calibri"/>
          <w:color w:val="458CC3" w:themeColor="accent2"/>
          <w:lang w:val="de-DE"/>
        </w:rPr>
      </w:pPr>
    </w:p>
    <w:p w14:paraId="7FB78DB1" w14:textId="741A3199" w:rsidR="008E5F9D" w:rsidRPr="00361EEC" w:rsidRDefault="008E5F9D" w:rsidP="003C1346">
      <w:pPr>
        <w:rPr>
          <w:rFonts w:ascii="Calibri" w:hAnsi="Calibri" w:cs="Calibri"/>
          <w:color w:val="458CC3" w:themeColor="accent2"/>
          <w:lang w:val="de-DE"/>
        </w:rPr>
      </w:pPr>
      <w:r w:rsidRPr="00361EEC">
        <w:rPr>
          <w:rFonts w:ascii="Calibri" w:hAnsi="Calibri" w:cs="Calibri"/>
          <w:color w:val="458CC3" w:themeColor="accent2"/>
          <w:lang w:val="de-DE"/>
        </w:rPr>
        <w:t>Sofern es sich um FFG-Projekte handelt führen Sie bitte die FFG-Projektnummer und den Projekttitel an.</w:t>
      </w:r>
      <w:r w:rsidR="003C1346" w:rsidRPr="00361EEC">
        <w:rPr>
          <w:rFonts w:ascii="Calibri" w:hAnsi="Calibri" w:cs="Calibri"/>
          <w:color w:val="458CC3" w:themeColor="accent2"/>
          <w:lang w:val="de-DE"/>
        </w:rPr>
        <w:t xml:space="preserve"> </w:t>
      </w:r>
      <w:r w:rsidRPr="00361EEC">
        <w:rPr>
          <w:rFonts w:ascii="Calibri" w:hAnsi="Calibri" w:cs="Calibri"/>
          <w:color w:val="458CC3" w:themeColor="accent2"/>
          <w:lang w:val="de-DE"/>
        </w:rPr>
        <w:t xml:space="preserve">Zur übersichtlichen Darstellung benutzen Sie bitte folgende Tabelle: </w:t>
      </w:r>
    </w:p>
    <w:p w14:paraId="3FC3BB28" w14:textId="77777777" w:rsidR="008E5F9D" w:rsidRPr="00361EEC" w:rsidRDefault="008E5F9D" w:rsidP="003C1346">
      <w:pPr>
        <w:rPr>
          <w:rFonts w:ascii="Calibri" w:hAnsi="Calibri" w:cs="Calibri"/>
          <w:lang w:val="de-DE"/>
        </w:rPr>
      </w:pPr>
    </w:p>
    <w:p w14:paraId="52EFD11C" w14:textId="77777777" w:rsidR="008E5F9D" w:rsidRPr="00361EEC" w:rsidRDefault="008E5F9D" w:rsidP="003C1346">
      <w:pPr>
        <w:rPr>
          <w:rFonts w:ascii="Calibri" w:hAnsi="Calibri" w:cs="Calibri"/>
          <w:b/>
          <w:bCs/>
          <w:lang w:val="de-DE"/>
        </w:rPr>
      </w:pPr>
      <w:r w:rsidRPr="00361EEC">
        <w:rPr>
          <w:rFonts w:ascii="Calibri" w:hAnsi="Calibri" w:cs="Calibri"/>
          <w:b/>
          <w:bCs/>
          <w:lang w:val="de-DE"/>
        </w:rPr>
        <w:t xml:space="preserve">Darstellung der bereits vorliegenden Ergebnisse und </w:t>
      </w:r>
      <w:proofErr w:type="spellStart"/>
      <w:r w:rsidRPr="00361EEC">
        <w:rPr>
          <w:rFonts w:ascii="Calibri" w:hAnsi="Calibri" w:cs="Calibri"/>
          <w:b/>
          <w:bCs/>
          <w:lang w:val="de-DE"/>
        </w:rPr>
        <w:t>Deliverables</w:t>
      </w:r>
      <w:proofErr w:type="spellEnd"/>
      <w:r w:rsidRPr="00361EEC">
        <w:rPr>
          <w:rFonts w:ascii="Calibri" w:hAnsi="Calibri" w:cs="Calibri"/>
          <w:b/>
          <w:bCs/>
          <w:lang w:val="de-DE"/>
        </w:rPr>
        <w:t xml:space="preserve"> aus öffentlich geförderten Projekten, auf die das beantragte Projekt aufbaut, bzw. die in dieses einfließen</w:t>
      </w:r>
    </w:p>
    <w:tbl>
      <w:tblPr>
        <w:tblW w:w="5232" w:type="pct"/>
        <w:tblInd w:w="-5" w:type="dxa"/>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41"/>
        <w:gridCol w:w="1509"/>
        <w:gridCol w:w="1845"/>
        <w:gridCol w:w="5846"/>
        <w:gridCol w:w="3928"/>
      </w:tblGrid>
      <w:tr w:rsidR="008E5F9D" w:rsidRPr="00361EEC" w14:paraId="174300E4" w14:textId="77777777" w:rsidTr="003C1346">
        <w:trPr>
          <w:trHeight w:val="562"/>
        </w:trPr>
        <w:tc>
          <w:tcPr>
            <w:tcW w:w="367" w:type="pct"/>
            <w:shd w:val="clear" w:color="auto" w:fill="E3032E" w:themeFill="accent1"/>
            <w:vAlign w:val="center"/>
          </w:tcPr>
          <w:p w14:paraId="14EBFF41" w14:textId="77777777" w:rsidR="008E5F9D" w:rsidRPr="00361EEC" w:rsidRDefault="008E5F9D" w:rsidP="003F301B">
            <w:pPr>
              <w:ind w:left="227"/>
              <w:rPr>
                <w:rFonts w:ascii="Calibri" w:hAnsi="Calibri" w:cs="Calibri"/>
                <w:b/>
                <w:color w:val="FFFFFF" w:themeColor="background1"/>
                <w:lang w:val="de-DE"/>
              </w:rPr>
            </w:pPr>
            <w:r w:rsidRPr="00361EEC">
              <w:rPr>
                <w:rFonts w:ascii="Calibri" w:hAnsi="Calibri" w:cs="Calibri"/>
                <w:b/>
                <w:color w:val="FFFFFF" w:themeColor="background1"/>
                <w:lang w:val="de-DE"/>
              </w:rPr>
              <w:t>Förder-stelle</w:t>
            </w:r>
          </w:p>
        </w:tc>
        <w:tc>
          <w:tcPr>
            <w:tcW w:w="533" w:type="pct"/>
            <w:shd w:val="clear" w:color="auto" w:fill="E3032E" w:themeFill="accent1"/>
            <w:vAlign w:val="center"/>
          </w:tcPr>
          <w:p w14:paraId="3CAC12D1" w14:textId="77777777" w:rsidR="008E5F9D" w:rsidRPr="00361EEC" w:rsidRDefault="008E5F9D" w:rsidP="003F301B">
            <w:pPr>
              <w:ind w:left="262"/>
              <w:rPr>
                <w:rFonts w:ascii="Calibri" w:hAnsi="Calibri" w:cs="Calibri"/>
                <w:b/>
                <w:color w:val="FFFFFF" w:themeColor="background1"/>
                <w:lang w:val="de-DE"/>
              </w:rPr>
            </w:pPr>
            <w:r w:rsidRPr="00361EEC">
              <w:rPr>
                <w:rFonts w:ascii="Calibri" w:hAnsi="Calibri" w:cs="Calibri"/>
                <w:b/>
                <w:color w:val="FFFFFF" w:themeColor="background1"/>
                <w:lang w:val="de-DE"/>
              </w:rPr>
              <w:t>Projekt-nummer</w:t>
            </w:r>
          </w:p>
        </w:tc>
        <w:tc>
          <w:tcPr>
            <w:tcW w:w="651" w:type="pct"/>
            <w:shd w:val="clear" w:color="auto" w:fill="E3032E" w:themeFill="accent1"/>
            <w:vAlign w:val="center"/>
          </w:tcPr>
          <w:p w14:paraId="305AAA3A" w14:textId="77777777" w:rsidR="008E5F9D" w:rsidRPr="00361EEC" w:rsidRDefault="008E5F9D" w:rsidP="003F301B">
            <w:pPr>
              <w:ind w:left="567"/>
              <w:rPr>
                <w:rFonts w:ascii="Calibri" w:hAnsi="Calibri" w:cs="Calibri"/>
                <w:b/>
                <w:color w:val="FFFFFF" w:themeColor="background1"/>
                <w:lang w:val="de-DE"/>
              </w:rPr>
            </w:pPr>
            <w:r w:rsidRPr="00361EEC">
              <w:rPr>
                <w:rFonts w:ascii="Calibri" w:hAnsi="Calibri" w:cs="Calibri"/>
                <w:b/>
                <w:color w:val="FFFFFF" w:themeColor="background1"/>
                <w:lang w:val="de-DE"/>
              </w:rPr>
              <w:t>Titel</w:t>
            </w:r>
          </w:p>
        </w:tc>
        <w:tc>
          <w:tcPr>
            <w:tcW w:w="2063" w:type="pct"/>
            <w:shd w:val="clear" w:color="auto" w:fill="E3032E" w:themeFill="accent1"/>
            <w:vAlign w:val="center"/>
          </w:tcPr>
          <w:p w14:paraId="214145CB" w14:textId="33231491" w:rsidR="008E5F9D" w:rsidRPr="00361EEC" w:rsidRDefault="008E5F9D" w:rsidP="003F301B">
            <w:pPr>
              <w:ind w:left="24"/>
              <w:jc w:val="center"/>
              <w:rPr>
                <w:rFonts w:ascii="Calibri" w:hAnsi="Calibri" w:cs="Calibri"/>
                <w:b/>
                <w:color w:val="FFFFFF" w:themeColor="background1"/>
                <w:lang w:val="de-DE"/>
              </w:rPr>
            </w:pPr>
            <w:r w:rsidRPr="00361EEC">
              <w:rPr>
                <w:rFonts w:ascii="Calibri" w:hAnsi="Calibri" w:cs="Calibri"/>
                <w:b/>
                <w:color w:val="FFFFFF" w:themeColor="background1"/>
                <w:lang w:val="de-DE"/>
              </w:rPr>
              <w:t xml:space="preserve">Beschreibung der bereits vorliegenden Ergebnisse und relevanten </w:t>
            </w:r>
            <w:proofErr w:type="spellStart"/>
            <w:r w:rsidRPr="00361EEC">
              <w:rPr>
                <w:rFonts w:ascii="Calibri" w:hAnsi="Calibri" w:cs="Calibri"/>
                <w:b/>
                <w:color w:val="FFFFFF" w:themeColor="background1"/>
                <w:lang w:val="de-DE"/>
              </w:rPr>
              <w:t>Deliverables</w:t>
            </w:r>
            <w:proofErr w:type="spellEnd"/>
            <w:r w:rsidRPr="00361EEC">
              <w:rPr>
                <w:rFonts w:ascii="Calibri" w:hAnsi="Calibri" w:cs="Calibri"/>
                <w:b/>
                <w:color w:val="FFFFFF" w:themeColor="background1"/>
                <w:lang w:val="de-DE"/>
              </w:rPr>
              <w:t xml:space="preserve"> (überprüfbare Ergebnisse / Produkte der F&amp;E-Arbeiten) in Hinblick auf die Grundlagen für / Abgrenzung zum gegenständlichen Projekt</w:t>
            </w:r>
          </w:p>
        </w:tc>
        <w:tc>
          <w:tcPr>
            <w:tcW w:w="1386" w:type="pct"/>
            <w:shd w:val="clear" w:color="auto" w:fill="E3032E" w:themeFill="accent1"/>
            <w:vAlign w:val="center"/>
          </w:tcPr>
          <w:p w14:paraId="601F449A" w14:textId="39BC1468" w:rsidR="008E5F9D" w:rsidRPr="00361EEC" w:rsidRDefault="008E5F9D" w:rsidP="003F301B">
            <w:pPr>
              <w:ind w:left="175"/>
              <w:jc w:val="center"/>
              <w:rPr>
                <w:rFonts w:ascii="Calibri" w:hAnsi="Calibri" w:cs="Calibri"/>
                <w:b/>
                <w:color w:val="FFFFFF" w:themeColor="background1"/>
                <w:lang w:val="de-DE"/>
              </w:rPr>
            </w:pPr>
            <w:r w:rsidRPr="00361EEC">
              <w:rPr>
                <w:rFonts w:ascii="Calibri" w:hAnsi="Calibri" w:cs="Calibri"/>
                <w:b/>
                <w:color w:val="FFFFFF" w:themeColor="background1"/>
                <w:lang w:val="de-DE"/>
              </w:rPr>
              <w:t>Ort und Art der Dokumentation</w:t>
            </w:r>
          </w:p>
          <w:p w14:paraId="2A97A934" w14:textId="63D8C70E" w:rsidR="008E5F9D" w:rsidRPr="00361EEC" w:rsidRDefault="008E5F9D" w:rsidP="003F301B">
            <w:pPr>
              <w:ind w:left="175"/>
              <w:jc w:val="center"/>
              <w:rPr>
                <w:rFonts w:ascii="Calibri" w:hAnsi="Calibri" w:cs="Calibri"/>
                <w:b/>
                <w:color w:val="FFFFFF" w:themeColor="background1"/>
                <w:lang w:val="de-DE"/>
              </w:rPr>
            </w:pPr>
            <w:r w:rsidRPr="00361EEC">
              <w:rPr>
                <w:rFonts w:ascii="Calibri" w:hAnsi="Calibri" w:cs="Calibri"/>
                <w:b/>
                <w:color w:val="FFFFFF" w:themeColor="background1"/>
                <w:lang w:val="de-DE"/>
              </w:rPr>
              <w:t>(z.B. Link zur Homepage, Publikation, Tagungsband, Zwischenbericht, Endbericht, …)</w:t>
            </w:r>
          </w:p>
        </w:tc>
      </w:tr>
      <w:tr w:rsidR="008E5F9D" w:rsidRPr="00361EEC" w14:paraId="5F1A274D" w14:textId="77777777" w:rsidTr="003C1346">
        <w:tc>
          <w:tcPr>
            <w:tcW w:w="367" w:type="pct"/>
            <w:shd w:val="clear" w:color="auto" w:fill="F2F2F2" w:themeFill="background1" w:themeFillShade="F2"/>
            <w:vAlign w:val="center"/>
          </w:tcPr>
          <w:p w14:paraId="0085EBDF" w14:textId="77777777" w:rsidR="008E5F9D" w:rsidRPr="00361EEC" w:rsidRDefault="008E5F9D" w:rsidP="00CE737D">
            <w:pPr>
              <w:ind w:left="567"/>
              <w:rPr>
                <w:rFonts w:ascii="Calibri" w:hAnsi="Calibri" w:cs="Calibri"/>
                <w:lang w:val="de-DE"/>
              </w:rPr>
            </w:pPr>
          </w:p>
        </w:tc>
        <w:tc>
          <w:tcPr>
            <w:tcW w:w="533" w:type="pct"/>
            <w:shd w:val="clear" w:color="auto" w:fill="F2F2F2" w:themeFill="background1" w:themeFillShade="F2"/>
            <w:vAlign w:val="center"/>
          </w:tcPr>
          <w:p w14:paraId="2CB6709A" w14:textId="77777777" w:rsidR="008E5F9D" w:rsidRPr="00361EEC" w:rsidRDefault="008E5F9D" w:rsidP="00CE737D">
            <w:pPr>
              <w:ind w:left="567"/>
              <w:rPr>
                <w:rFonts w:ascii="Calibri" w:hAnsi="Calibri" w:cs="Calibri"/>
                <w:lang w:val="de-DE"/>
              </w:rPr>
            </w:pPr>
          </w:p>
        </w:tc>
        <w:tc>
          <w:tcPr>
            <w:tcW w:w="651" w:type="pct"/>
            <w:shd w:val="clear" w:color="auto" w:fill="F2F2F2" w:themeFill="background1" w:themeFillShade="F2"/>
            <w:vAlign w:val="center"/>
          </w:tcPr>
          <w:p w14:paraId="6E0A8C53" w14:textId="77777777" w:rsidR="008E5F9D" w:rsidRPr="00361EEC" w:rsidRDefault="008E5F9D" w:rsidP="00CE737D">
            <w:pPr>
              <w:ind w:left="567"/>
              <w:rPr>
                <w:rFonts w:ascii="Calibri" w:hAnsi="Calibri" w:cs="Calibri"/>
                <w:lang w:val="de-DE"/>
              </w:rPr>
            </w:pPr>
          </w:p>
        </w:tc>
        <w:tc>
          <w:tcPr>
            <w:tcW w:w="2063" w:type="pct"/>
            <w:shd w:val="clear" w:color="auto" w:fill="F2F2F2" w:themeFill="background1" w:themeFillShade="F2"/>
            <w:vAlign w:val="center"/>
          </w:tcPr>
          <w:p w14:paraId="25B64354" w14:textId="77777777" w:rsidR="008E5F9D" w:rsidRPr="00361EEC" w:rsidRDefault="008E5F9D" w:rsidP="00CE737D">
            <w:pPr>
              <w:ind w:left="567"/>
              <w:rPr>
                <w:rFonts w:ascii="Calibri" w:hAnsi="Calibri" w:cs="Calibri"/>
                <w:lang w:val="de-DE"/>
              </w:rPr>
            </w:pPr>
          </w:p>
        </w:tc>
        <w:tc>
          <w:tcPr>
            <w:tcW w:w="1386" w:type="pct"/>
            <w:shd w:val="clear" w:color="auto" w:fill="F2F2F2" w:themeFill="background1" w:themeFillShade="F2"/>
            <w:vAlign w:val="center"/>
          </w:tcPr>
          <w:p w14:paraId="5C41B06D" w14:textId="77777777" w:rsidR="008E5F9D" w:rsidRPr="00361EEC" w:rsidRDefault="008E5F9D" w:rsidP="00CE737D">
            <w:pPr>
              <w:ind w:left="567"/>
              <w:rPr>
                <w:rFonts w:ascii="Calibri" w:hAnsi="Calibri" w:cs="Calibri"/>
                <w:lang w:val="de-DE"/>
              </w:rPr>
            </w:pPr>
          </w:p>
        </w:tc>
      </w:tr>
      <w:tr w:rsidR="008E5F9D" w:rsidRPr="00361EEC" w14:paraId="3F9DEA67" w14:textId="77777777" w:rsidTr="003C1346">
        <w:tc>
          <w:tcPr>
            <w:tcW w:w="367" w:type="pct"/>
            <w:shd w:val="clear" w:color="auto" w:fill="F2F2F2" w:themeFill="background1" w:themeFillShade="F2"/>
            <w:vAlign w:val="center"/>
          </w:tcPr>
          <w:p w14:paraId="0962AFC9" w14:textId="77777777" w:rsidR="008E5F9D" w:rsidRPr="00361EEC" w:rsidRDefault="008E5F9D" w:rsidP="00CE737D">
            <w:pPr>
              <w:ind w:left="567"/>
              <w:rPr>
                <w:rFonts w:ascii="Calibri" w:hAnsi="Calibri" w:cs="Calibri"/>
                <w:lang w:val="de-DE"/>
              </w:rPr>
            </w:pPr>
          </w:p>
        </w:tc>
        <w:tc>
          <w:tcPr>
            <w:tcW w:w="533" w:type="pct"/>
            <w:shd w:val="clear" w:color="auto" w:fill="F2F2F2" w:themeFill="background1" w:themeFillShade="F2"/>
            <w:vAlign w:val="center"/>
          </w:tcPr>
          <w:p w14:paraId="29FE5A55" w14:textId="77777777" w:rsidR="008E5F9D" w:rsidRPr="00361EEC" w:rsidRDefault="008E5F9D" w:rsidP="00CE737D">
            <w:pPr>
              <w:ind w:left="567"/>
              <w:rPr>
                <w:rFonts w:ascii="Calibri" w:hAnsi="Calibri" w:cs="Calibri"/>
                <w:lang w:val="de-DE"/>
              </w:rPr>
            </w:pPr>
          </w:p>
        </w:tc>
        <w:tc>
          <w:tcPr>
            <w:tcW w:w="651" w:type="pct"/>
            <w:shd w:val="clear" w:color="auto" w:fill="F2F2F2" w:themeFill="background1" w:themeFillShade="F2"/>
            <w:vAlign w:val="center"/>
          </w:tcPr>
          <w:p w14:paraId="1DDC3E15" w14:textId="77777777" w:rsidR="008E5F9D" w:rsidRPr="00361EEC" w:rsidRDefault="008E5F9D" w:rsidP="00CE737D">
            <w:pPr>
              <w:ind w:left="567"/>
              <w:rPr>
                <w:rFonts w:ascii="Calibri" w:hAnsi="Calibri" w:cs="Calibri"/>
                <w:lang w:val="de-DE"/>
              </w:rPr>
            </w:pPr>
          </w:p>
        </w:tc>
        <w:tc>
          <w:tcPr>
            <w:tcW w:w="2063" w:type="pct"/>
            <w:shd w:val="clear" w:color="auto" w:fill="F2F2F2" w:themeFill="background1" w:themeFillShade="F2"/>
            <w:vAlign w:val="center"/>
          </w:tcPr>
          <w:p w14:paraId="25465EE2" w14:textId="77777777" w:rsidR="008E5F9D" w:rsidRPr="00361EEC" w:rsidRDefault="008E5F9D" w:rsidP="00CE737D">
            <w:pPr>
              <w:ind w:left="567"/>
              <w:rPr>
                <w:rFonts w:ascii="Calibri" w:hAnsi="Calibri" w:cs="Calibri"/>
                <w:lang w:val="de-DE"/>
              </w:rPr>
            </w:pPr>
          </w:p>
        </w:tc>
        <w:tc>
          <w:tcPr>
            <w:tcW w:w="1386" w:type="pct"/>
            <w:shd w:val="clear" w:color="auto" w:fill="F2F2F2" w:themeFill="background1" w:themeFillShade="F2"/>
            <w:vAlign w:val="center"/>
          </w:tcPr>
          <w:p w14:paraId="17B2C0DF" w14:textId="77777777" w:rsidR="008E5F9D" w:rsidRPr="00361EEC" w:rsidRDefault="008E5F9D" w:rsidP="00CE737D">
            <w:pPr>
              <w:ind w:left="567"/>
              <w:rPr>
                <w:rFonts w:ascii="Calibri" w:hAnsi="Calibri" w:cs="Calibri"/>
                <w:lang w:val="de-DE"/>
              </w:rPr>
            </w:pPr>
          </w:p>
        </w:tc>
      </w:tr>
      <w:tr w:rsidR="008E5F9D" w:rsidRPr="00361EEC" w14:paraId="4BD7AB16" w14:textId="77777777" w:rsidTr="003C1346">
        <w:tc>
          <w:tcPr>
            <w:tcW w:w="367" w:type="pct"/>
            <w:shd w:val="clear" w:color="auto" w:fill="F2F2F2" w:themeFill="background1" w:themeFillShade="F2"/>
            <w:vAlign w:val="center"/>
          </w:tcPr>
          <w:p w14:paraId="28363E85" w14:textId="77777777" w:rsidR="008E5F9D" w:rsidRPr="00361EEC" w:rsidRDefault="008E5F9D" w:rsidP="00CE737D">
            <w:pPr>
              <w:ind w:left="567"/>
              <w:rPr>
                <w:rFonts w:ascii="Calibri" w:hAnsi="Calibri" w:cs="Calibri"/>
                <w:lang w:val="de-DE"/>
              </w:rPr>
            </w:pPr>
          </w:p>
        </w:tc>
        <w:tc>
          <w:tcPr>
            <w:tcW w:w="533" w:type="pct"/>
            <w:shd w:val="clear" w:color="auto" w:fill="F2F2F2" w:themeFill="background1" w:themeFillShade="F2"/>
            <w:vAlign w:val="center"/>
          </w:tcPr>
          <w:p w14:paraId="44094AA2" w14:textId="77777777" w:rsidR="008E5F9D" w:rsidRPr="00361EEC" w:rsidRDefault="008E5F9D" w:rsidP="00CE737D">
            <w:pPr>
              <w:ind w:left="567"/>
              <w:rPr>
                <w:rFonts w:ascii="Calibri" w:hAnsi="Calibri" w:cs="Calibri"/>
                <w:lang w:val="de-DE"/>
              </w:rPr>
            </w:pPr>
          </w:p>
        </w:tc>
        <w:tc>
          <w:tcPr>
            <w:tcW w:w="651" w:type="pct"/>
            <w:shd w:val="clear" w:color="auto" w:fill="F2F2F2" w:themeFill="background1" w:themeFillShade="F2"/>
            <w:vAlign w:val="center"/>
          </w:tcPr>
          <w:p w14:paraId="33810C48" w14:textId="77777777" w:rsidR="008E5F9D" w:rsidRPr="00361EEC" w:rsidRDefault="008E5F9D" w:rsidP="00CE737D">
            <w:pPr>
              <w:ind w:left="567"/>
              <w:rPr>
                <w:rFonts w:ascii="Calibri" w:hAnsi="Calibri" w:cs="Calibri"/>
                <w:lang w:val="de-DE"/>
              </w:rPr>
            </w:pPr>
          </w:p>
        </w:tc>
        <w:tc>
          <w:tcPr>
            <w:tcW w:w="2063" w:type="pct"/>
            <w:shd w:val="clear" w:color="auto" w:fill="F2F2F2" w:themeFill="background1" w:themeFillShade="F2"/>
            <w:vAlign w:val="center"/>
          </w:tcPr>
          <w:p w14:paraId="78C1016A" w14:textId="77777777" w:rsidR="008E5F9D" w:rsidRPr="00361EEC" w:rsidRDefault="008E5F9D" w:rsidP="00CE737D">
            <w:pPr>
              <w:ind w:left="567"/>
              <w:rPr>
                <w:rFonts w:ascii="Calibri" w:hAnsi="Calibri" w:cs="Calibri"/>
                <w:lang w:val="de-DE"/>
              </w:rPr>
            </w:pPr>
          </w:p>
        </w:tc>
        <w:tc>
          <w:tcPr>
            <w:tcW w:w="1386" w:type="pct"/>
            <w:shd w:val="clear" w:color="auto" w:fill="F2F2F2" w:themeFill="background1" w:themeFillShade="F2"/>
            <w:vAlign w:val="center"/>
          </w:tcPr>
          <w:p w14:paraId="1F6048DB" w14:textId="77777777" w:rsidR="008E5F9D" w:rsidRPr="00361EEC" w:rsidRDefault="008E5F9D" w:rsidP="00CE737D">
            <w:pPr>
              <w:ind w:left="567"/>
              <w:rPr>
                <w:rFonts w:ascii="Calibri" w:hAnsi="Calibri" w:cs="Calibri"/>
                <w:lang w:val="de-DE"/>
              </w:rPr>
            </w:pPr>
          </w:p>
        </w:tc>
      </w:tr>
      <w:tr w:rsidR="008E5F9D" w:rsidRPr="00361EEC" w14:paraId="620BBA1B" w14:textId="77777777" w:rsidTr="003C1346">
        <w:tc>
          <w:tcPr>
            <w:tcW w:w="367" w:type="pct"/>
            <w:shd w:val="clear" w:color="auto" w:fill="F2F2F2" w:themeFill="background1" w:themeFillShade="F2"/>
            <w:vAlign w:val="center"/>
          </w:tcPr>
          <w:p w14:paraId="2BCB474E" w14:textId="77777777" w:rsidR="008E5F9D" w:rsidRPr="00361EEC" w:rsidRDefault="008E5F9D" w:rsidP="00CE737D">
            <w:pPr>
              <w:ind w:left="567"/>
              <w:rPr>
                <w:rFonts w:ascii="Calibri" w:hAnsi="Calibri" w:cs="Calibri"/>
                <w:lang w:val="de-DE"/>
              </w:rPr>
            </w:pPr>
          </w:p>
        </w:tc>
        <w:tc>
          <w:tcPr>
            <w:tcW w:w="533" w:type="pct"/>
            <w:shd w:val="clear" w:color="auto" w:fill="F2F2F2" w:themeFill="background1" w:themeFillShade="F2"/>
            <w:vAlign w:val="center"/>
          </w:tcPr>
          <w:p w14:paraId="307B4CC9" w14:textId="77777777" w:rsidR="008E5F9D" w:rsidRPr="00361EEC" w:rsidRDefault="008E5F9D" w:rsidP="00CE737D">
            <w:pPr>
              <w:ind w:left="567"/>
              <w:rPr>
                <w:rFonts w:ascii="Calibri" w:hAnsi="Calibri" w:cs="Calibri"/>
                <w:lang w:val="de-DE"/>
              </w:rPr>
            </w:pPr>
          </w:p>
        </w:tc>
        <w:tc>
          <w:tcPr>
            <w:tcW w:w="651" w:type="pct"/>
            <w:shd w:val="clear" w:color="auto" w:fill="F2F2F2" w:themeFill="background1" w:themeFillShade="F2"/>
            <w:vAlign w:val="center"/>
          </w:tcPr>
          <w:p w14:paraId="053D7F82" w14:textId="77777777" w:rsidR="008E5F9D" w:rsidRPr="00361EEC" w:rsidRDefault="008E5F9D" w:rsidP="00CE737D">
            <w:pPr>
              <w:ind w:left="567"/>
              <w:rPr>
                <w:rFonts w:ascii="Calibri" w:hAnsi="Calibri" w:cs="Calibri"/>
                <w:lang w:val="de-DE"/>
              </w:rPr>
            </w:pPr>
          </w:p>
        </w:tc>
        <w:tc>
          <w:tcPr>
            <w:tcW w:w="2063" w:type="pct"/>
            <w:shd w:val="clear" w:color="auto" w:fill="F2F2F2" w:themeFill="background1" w:themeFillShade="F2"/>
            <w:vAlign w:val="center"/>
          </w:tcPr>
          <w:p w14:paraId="23515274" w14:textId="77777777" w:rsidR="008E5F9D" w:rsidRPr="00361EEC" w:rsidRDefault="008E5F9D" w:rsidP="00CE737D">
            <w:pPr>
              <w:ind w:left="567"/>
              <w:rPr>
                <w:rFonts w:ascii="Calibri" w:hAnsi="Calibri" w:cs="Calibri"/>
              </w:rPr>
            </w:pPr>
          </w:p>
        </w:tc>
        <w:tc>
          <w:tcPr>
            <w:tcW w:w="1386" w:type="pct"/>
            <w:shd w:val="clear" w:color="auto" w:fill="F2F2F2" w:themeFill="background1" w:themeFillShade="F2"/>
            <w:vAlign w:val="center"/>
          </w:tcPr>
          <w:p w14:paraId="01D4F6C6" w14:textId="77777777" w:rsidR="008E5F9D" w:rsidRPr="00361EEC" w:rsidRDefault="008E5F9D" w:rsidP="00CE737D">
            <w:pPr>
              <w:ind w:left="567"/>
              <w:rPr>
                <w:rFonts w:ascii="Calibri" w:hAnsi="Calibri" w:cs="Calibri"/>
              </w:rPr>
            </w:pPr>
          </w:p>
        </w:tc>
      </w:tr>
      <w:tr w:rsidR="008E5F9D" w:rsidRPr="00361EEC" w14:paraId="5B3646E3" w14:textId="77777777" w:rsidTr="003C1346">
        <w:tc>
          <w:tcPr>
            <w:tcW w:w="367" w:type="pct"/>
            <w:shd w:val="clear" w:color="auto" w:fill="F2F2F2" w:themeFill="background1" w:themeFillShade="F2"/>
            <w:vAlign w:val="center"/>
          </w:tcPr>
          <w:p w14:paraId="76EF9625" w14:textId="77777777" w:rsidR="008E5F9D" w:rsidRPr="00361EEC" w:rsidRDefault="008E5F9D" w:rsidP="00CE737D">
            <w:pPr>
              <w:ind w:left="567"/>
              <w:rPr>
                <w:rFonts w:ascii="Calibri" w:hAnsi="Calibri" w:cs="Calibri"/>
                <w:lang w:val="de-DE"/>
              </w:rPr>
            </w:pPr>
          </w:p>
        </w:tc>
        <w:tc>
          <w:tcPr>
            <w:tcW w:w="533" w:type="pct"/>
            <w:shd w:val="clear" w:color="auto" w:fill="F2F2F2" w:themeFill="background1" w:themeFillShade="F2"/>
            <w:vAlign w:val="center"/>
          </w:tcPr>
          <w:p w14:paraId="605FEF58" w14:textId="77777777" w:rsidR="008E5F9D" w:rsidRPr="00361EEC" w:rsidRDefault="008E5F9D" w:rsidP="00CE737D">
            <w:pPr>
              <w:ind w:left="567"/>
              <w:rPr>
                <w:rFonts w:ascii="Calibri" w:hAnsi="Calibri" w:cs="Calibri"/>
                <w:lang w:val="de-DE"/>
              </w:rPr>
            </w:pPr>
          </w:p>
        </w:tc>
        <w:tc>
          <w:tcPr>
            <w:tcW w:w="651" w:type="pct"/>
            <w:shd w:val="clear" w:color="auto" w:fill="F2F2F2" w:themeFill="background1" w:themeFillShade="F2"/>
            <w:vAlign w:val="center"/>
          </w:tcPr>
          <w:p w14:paraId="5B6DDE01" w14:textId="77777777" w:rsidR="008E5F9D" w:rsidRPr="00361EEC" w:rsidRDefault="008E5F9D" w:rsidP="00CE737D">
            <w:pPr>
              <w:ind w:left="567"/>
              <w:rPr>
                <w:rFonts w:ascii="Calibri" w:hAnsi="Calibri" w:cs="Calibri"/>
                <w:lang w:val="de-DE"/>
              </w:rPr>
            </w:pPr>
          </w:p>
        </w:tc>
        <w:tc>
          <w:tcPr>
            <w:tcW w:w="2063" w:type="pct"/>
            <w:shd w:val="clear" w:color="auto" w:fill="F2F2F2" w:themeFill="background1" w:themeFillShade="F2"/>
            <w:vAlign w:val="center"/>
          </w:tcPr>
          <w:p w14:paraId="20EAC0CE" w14:textId="77777777" w:rsidR="008E5F9D" w:rsidRPr="00361EEC" w:rsidRDefault="008E5F9D" w:rsidP="00CE737D">
            <w:pPr>
              <w:ind w:left="567"/>
              <w:rPr>
                <w:rFonts w:ascii="Calibri" w:hAnsi="Calibri" w:cs="Calibri"/>
                <w:lang w:val="de-DE"/>
              </w:rPr>
            </w:pPr>
          </w:p>
        </w:tc>
        <w:tc>
          <w:tcPr>
            <w:tcW w:w="1386" w:type="pct"/>
            <w:shd w:val="clear" w:color="auto" w:fill="F2F2F2" w:themeFill="background1" w:themeFillShade="F2"/>
            <w:vAlign w:val="center"/>
          </w:tcPr>
          <w:p w14:paraId="68F35CA6" w14:textId="77777777" w:rsidR="008E5F9D" w:rsidRPr="00361EEC" w:rsidRDefault="008E5F9D" w:rsidP="00CE737D">
            <w:pPr>
              <w:ind w:left="567"/>
              <w:rPr>
                <w:rFonts w:ascii="Calibri" w:hAnsi="Calibri" w:cs="Calibri"/>
                <w:lang w:val="de-DE"/>
              </w:rPr>
            </w:pPr>
          </w:p>
        </w:tc>
      </w:tr>
      <w:tr w:rsidR="008E5F9D" w:rsidRPr="00361EEC" w14:paraId="7ABFD55B" w14:textId="77777777" w:rsidTr="003C1346">
        <w:tc>
          <w:tcPr>
            <w:tcW w:w="367" w:type="pct"/>
            <w:shd w:val="clear" w:color="auto" w:fill="F2F2F2" w:themeFill="background1" w:themeFillShade="F2"/>
            <w:vAlign w:val="center"/>
          </w:tcPr>
          <w:p w14:paraId="4C4A5299" w14:textId="77777777" w:rsidR="008E5F9D" w:rsidRPr="00361EEC" w:rsidRDefault="008E5F9D" w:rsidP="00CE737D">
            <w:pPr>
              <w:ind w:left="567"/>
              <w:rPr>
                <w:rFonts w:ascii="Calibri" w:hAnsi="Calibri" w:cs="Calibri"/>
                <w:lang w:val="de-DE"/>
              </w:rPr>
            </w:pPr>
          </w:p>
        </w:tc>
        <w:tc>
          <w:tcPr>
            <w:tcW w:w="533" w:type="pct"/>
            <w:shd w:val="clear" w:color="auto" w:fill="F2F2F2" w:themeFill="background1" w:themeFillShade="F2"/>
            <w:vAlign w:val="center"/>
          </w:tcPr>
          <w:p w14:paraId="5A4F9325" w14:textId="77777777" w:rsidR="008E5F9D" w:rsidRPr="00361EEC" w:rsidRDefault="008E5F9D" w:rsidP="00CE737D">
            <w:pPr>
              <w:ind w:left="567"/>
              <w:rPr>
                <w:rFonts w:ascii="Calibri" w:hAnsi="Calibri" w:cs="Calibri"/>
                <w:lang w:val="de-DE"/>
              </w:rPr>
            </w:pPr>
          </w:p>
        </w:tc>
        <w:tc>
          <w:tcPr>
            <w:tcW w:w="651" w:type="pct"/>
            <w:shd w:val="clear" w:color="auto" w:fill="F2F2F2" w:themeFill="background1" w:themeFillShade="F2"/>
            <w:vAlign w:val="center"/>
          </w:tcPr>
          <w:p w14:paraId="39CCCAEF" w14:textId="77777777" w:rsidR="008E5F9D" w:rsidRPr="00361EEC" w:rsidRDefault="008E5F9D" w:rsidP="00CE737D">
            <w:pPr>
              <w:ind w:left="567"/>
              <w:rPr>
                <w:rFonts w:ascii="Calibri" w:hAnsi="Calibri" w:cs="Calibri"/>
                <w:lang w:val="de-DE"/>
              </w:rPr>
            </w:pPr>
          </w:p>
        </w:tc>
        <w:tc>
          <w:tcPr>
            <w:tcW w:w="2063" w:type="pct"/>
            <w:shd w:val="clear" w:color="auto" w:fill="F2F2F2" w:themeFill="background1" w:themeFillShade="F2"/>
            <w:vAlign w:val="center"/>
          </w:tcPr>
          <w:p w14:paraId="0091FA29" w14:textId="77777777" w:rsidR="008E5F9D" w:rsidRPr="00361EEC" w:rsidRDefault="008E5F9D" w:rsidP="00CE737D">
            <w:pPr>
              <w:ind w:left="567"/>
              <w:rPr>
                <w:rFonts w:ascii="Calibri" w:hAnsi="Calibri" w:cs="Calibri"/>
                <w:lang w:val="de-DE"/>
              </w:rPr>
            </w:pPr>
          </w:p>
        </w:tc>
        <w:tc>
          <w:tcPr>
            <w:tcW w:w="1386" w:type="pct"/>
            <w:shd w:val="clear" w:color="auto" w:fill="F2F2F2" w:themeFill="background1" w:themeFillShade="F2"/>
            <w:vAlign w:val="center"/>
          </w:tcPr>
          <w:p w14:paraId="7B36A75F" w14:textId="77777777" w:rsidR="008E5F9D" w:rsidRPr="00361EEC" w:rsidRDefault="008E5F9D" w:rsidP="00CE737D">
            <w:pPr>
              <w:ind w:left="567"/>
              <w:rPr>
                <w:rFonts w:ascii="Calibri" w:hAnsi="Calibri" w:cs="Calibri"/>
                <w:lang w:val="de-DE"/>
              </w:rPr>
            </w:pPr>
          </w:p>
        </w:tc>
      </w:tr>
    </w:tbl>
    <w:p w14:paraId="70D885AD" w14:textId="77777777" w:rsidR="008E5F9D" w:rsidRPr="00361EEC" w:rsidRDefault="008E5F9D" w:rsidP="009362FB">
      <w:pPr>
        <w:rPr>
          <w:rFonts w:ascii="Calibri" w:hAnsi="Calibri" w:cs="Calibri"/>
          <w:lang w:val="de-DE"/>
        </w:rPr>
      </w:pPr>
    </w:p>
    <w:p w14:paraId="111699AF" w14:textId="1DA376B2" w:rsidR="008E5F9D" w:rsidRPr="00361EEC" w:rsidRDefault="008E5F9D" w:rsidP="009362FB">
      <w:pPr>
        <w:rPr>
          <w:rFonts w:ascii="Calibri" w:hAnsi="Calibri" w:cs="Calibri"/>
          <w:lang w:val="de-DE"/>
        </w:rPr>
      </w:pPr>
    </w:p>
    <w:p w14:paraId="473805CB" w14:textId="77777777" w:rsidR="008E5F9D" w:rsidRPr="00361EEC" w:rsidRDefault="008E5F9D" w:rsidP="009362FB">
      <w:pPr>
        <w:rPr>
          <w:rFonts w:ascii="Calibri" w:hAnsi="Calibri" w:cs="Calibri"/>
          <w:lang w:val="de-DE"/>
        </w:rPr>
        <w:sectPr w:rsidR="008E5F9D" w:rsidRPr="00361EEC" w:rsidSect="008E5F9D">
          <w:pgSz w:w="16840" w:h="11900" w:orient="landscape"/>
          <w:pgMar w:top="1418" w:right="2438" w:bottom="1418" w:left="851" w:header="1021" w:footer="567" w:gutter="0"/>
          <w:cols w:space="708"/>
          <w:titlePg/>
          <w:docGrid w:linePitch="360"/>
        </w:sectPr>
      </w:pPr>
    </w:p>
    <w:p w14:paraId="238ADDE0" w14:textId="77777777" w:rsidR="00D57466" w:rsidRPr="00361EEC" w:rsidRDefault="00D57466" w:rsidP="0047656A">
      <w:pPr>
        <w:pStyle w:val="berschrift2"/>
        <w:rPr>
          <w:rFonts w:ascii="Calibri" w:hAnsi="Calibri" w:cs="Calibri"/>
        </w:rPr>
      </w:pPr>
      <w:bookmarkStart w:id="271" w:name="_Toc430158306"/>
      <w:bookmarkStart w:id="272" w:name="_Toc529881807"/>
      <w:bookmarkStart w:id="273" w:name="_Toc529881801"/>
      <w:bookmarkStart w:id="274" w:name="_Toc38271430"/>
      <w:r w:rsidRPr="00361EEC">
        <w:rPr>
          <w:rFonts w:ascii="Calibri" w:hAnsi="Calibri" w:cs="Calibri"/>
        </w:rPr>
        <w:lastRenderedPageBreak/>
        <w:t>Qualität der Planung</w:t>
      </w:r>
      <w:bookmarkEnd w:id="271"/>
      <w:bookmarkEnd w:id="272"/>
      <w:bookmarkEnd w:id="274"/>
    </w:p>
    <w:p w14:paraId="2AC024CC" w14:textId="77777777" w:rsidR="00D57466" w:rsidRPr="00361EEC" w:rsidRDefault="00D57466" w:rsidP="00D57466">
      <w:pPr>
        <w:pStyle w:val="berschrift3"/>
        <w:numPr>
          <w:ilvl w:val="2"/>
          <w:numId w:val="8"/>
        </w:numPr>
        <w:tabs>
          <w:tab w:val="num" w:pos="680"/>
        </w:tabs>
        <w:ind w:left="680" w:hanging="680"/>
        <w:rPr>
          <w:rFonts w:ascii="Calibri" w:hAnsi="Calibri" w:cs="Calibri"/>
          <w:lang w:val="de-DE"/>
        </w:rPr>
      </w:pPr>
      <w:bookmarkStart w:id="275" w:name="_Toc233534424"/>
      <w:bookmarkStart w:id="276" w:name="_Toc430158307"/>
      <w:bookmarkStart w:id="277" w:name="_Toc529881808"/>
      <w:r w:rsidRPr="00361EEC">
        <w:rPr>
          <w:rFonts w:ascii="Calibri" w:hAnsi="Calibri" w:cs="Calibri"/>
          <w:lang w:val="de-DE"/>
        </w:rPr>
        <w:t>Übersicht und Beschreibung der Arbeitspakete</w:t>
      </w:r>
      <w:bookmarkEnd w:id="275"/>
      <w:bookmarkEnd w:id="276"/>
      <w:bookmarkEnd w:id="277"/>
    </w:p>
    <w:p w14:paraId="2850789B" w14:textId="52E44410" w:rsidR="00D57466" w:rsidRPr="00361EEC" w:rsidRDefault="00D57466" w:rsidP="00D57466">
      <w:pPr>
        <w:rPr>
          <w:rFonts w:ascii="Calibri" w:hAnsi="Calibri" w:cs="Calibri"/>
          <w:color w:val="458CC3" w:themeColor="accent2"/>
        </w:rPr>
      </w:pPr>
      <w:r w:rsidRPr="00361EEC">
        <w:rPr>
          <w:rFonts w:ascii="Calibri" w:hAnsi="Calibri" w:cs="Calibri"/>
          <w:color w:val="458CC3" w:themeColor="accent2"/>
        </w:rPr>
        <w:t xml:space="preserve">Es sind max. 10 Arbeitspakete zulässig. Es ist auf eine Übereinstimmung mit den Angaben im </w:t>
      </w:r>
      <w:proofErr w:type="spellStart"/>
      <w:r w:rsidRPr="00361EEC">
        <w:rPr>
          <w:rFonts w:ascii="Calibri" w:hAnsi="Calibri" w:cs="Calibri"/>
          <w:color w:val="458CC3" w:themeColor="accent2"/>
        </w:rPr>
        <w:t>eCall</w:t>
      </w:r>
      <w:proofErr w:type="spellEnd"/>
      <w:r w:rsidRPr="00361EEC">
        <w:rPr>
          <w:rFonts w:ascii="Calibri" w:hAnsi="Calibri" w:cs="Calibri"/>
          <w:color w:val="458CC3" w:themeColor="accent2"/>
        </w:rPr>
        <w:t xml:space="preserve"> zu achten. </w:t>
      </w:r>
    </w:p>
    <w:p w14:paraId="322FABA0" w14:textId="77777777" w:rsidR="00D57466" w:rsidRPr="00361EEC" w:rsidRDefault="00D57466" w:rsidP="00D57466">
      <w:pPr>
        <w:rPr>
          <w:rFonts w:ascii="Calibri" w:hAnsi="Calibri" w:cs="Calibri"/>
          <w:color w:val="458CC3" w:themeColor="accent2"/>
        </w:rPr>
      </w:pPr>
    </w:p>
    <w:p w14:paraId="69D7E061" w14:textId="77777777" w:rsidR="00D57466" w:rsidRPr="00361EEC" w:rsidRDefault="00D57466" w:rsidP="00D57466">
      <w:pPr>
        <w:rPr>
          <w:rFonts w:ascii="Calibri" w:hAnsi="Calibri" w:cs="Calibri"/>
          <w:b/>
        </w:rPr>
      </w:pPr>
      <w:r w:rsidRPr="00361EEC">
        <w:rPr>
          <w:rFonts w:ascii="Calibri" w:hAnsi="Calibri" w:cs="Calibri"/>
          <w:b/>
        </w:rPr>
        <w:t>Übersicht Arbeitspakete</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702"/>
        <w:gridCol w:w="4163"/>
        <w:gridCol w:w="1353"/>
        <w:gridCol w:w="1046"/>
        <w:gridCol w:w="1046"/>
        <w:gridCol w:w="4381"/>
      </w:tblGrid>
      <w:tr w:rsidR="00D57466" w:rsidRPr="00361EEC" w14:paraId="7E2DD432" w14:textId="77777777" w:rsidTr="00F72D41">
        <w:tc>
          <w:tcPr>
            <w:tcW w:w="277" w:type="pct"/>
            <w:shd w:val="clear" w:color="auto" w:fill="E3032E" w:themeFill="accent1"/>
            <w:vAlign w:val="center"/>
          </w:tcPr>
          <w:p w14:paraId="19C7DF7A" w14:textId="77777777" w:rsidR="00D57466" w:rsidRPr="00361EEC" w:rsidRDefault="00D57466" w:rsidP="00D57466">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AP</w:t>
            </w:r>
          </w:p>
          <w:p w14:paraId="23D516ED" w14:textId="77777777" w:rsidR="00D57466" w:rsidRPr="00361EEC" w:rsidRDefault="00D57466" w:rsidP="00D57466">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Nr.</w:t>
            </w:r>
          </w:p>
        </w:tc>
        <w:tc>
          <w:tcPr>
            <w:tcW w:w="1640" w:type="pct"/>
            <w:shd w:val="clear" w:color="auto" w:fill="E3032E" w:themeFill="accent1"/>
            <w:vAlign w:val="center"/>
          </w:tcPr>
          <w:p w14:paraId="40DD4023" w14:textId="77777777" w:rsidR="00D57466" w:rsidRPr="00361EEC" w:rsidRDefault="00D57466" w:rsidP="00F72D41">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Arbeitspaket-Bezeichnung</w:t>
            </w:r>
          </w:p>
        </w:tc>
        <w:tc>
          <w:tcPr>
            <w:tcW w:w="533" w:type="pct"/>
            <w:shd w:val="clear" w:color="auto" w:fill="E3032E" w:themeFill="accent1"/>
            <w:vAlign w:val="center"/>
          </w:tcPr>
          <w:p w14:paraId="02F267D8" w14:textId="77777777" w:rsidR="00D57466" w:rsidRPr="00361EEC" w:rsidRDefault="00D57466" w:rsidP="00F72D41">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Dauer in Monaten</w:t>
            </w:r>
          </w:p>
        </w:tc>
        <w:tc>
          <w:tcPr>
            <w:tcW w:w="412" w:type="pct"/>
            <w:shd w:val="clear" w:color="auto" w:fill="E3032E" w:themeFill="accent1"/>
            <w:vAlign w:val="center"/>
          </w:tcPr>
          <w:p w14:paraId="288676E1" w14:textId="77777777" w:rsidR="00D57466" w:rsidRPr="00361EEC" w:rsidRDefault="00D57466" w:rsidP="00F72D41">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Start</w:t>
            </w:r>
            <w:r w:rsidRPr="00361EEC">
              <w:rPr>
                <w:rFonts w:ascii="Calibri" w:hAnsi="Calibri" w:cs="Calibri"/>
                <w:b/>
                <w:color w:val="FFFFFF" w:themeColor="background1"/>
                <w:sz w:val="20"/>
                <w:szCs w:val="20"/>
              </w:rPr>
              <w:br/>
              <w:t>MM/JJ</w:t>
            </w:r>
          </w:p>
        </w:tc>
        <w:tc>
          <w:tcPr>
            <w:tcW w:w="412" w:type="pct"/>
            <w:shd w:val="clear" w:color="auto" w:fill="E3032E" w:themeFill="accent1"/>
            <w:vAlign w:val="center"/>
          </w:tcPr>
          <w:p w14:paraId="498B4C10" w14:textId="77777777" w:rsidR="00D57466" w:rsidRPr="00361EEC" w:rsidRDefault="00D57466" w:rsidP="00F72D41">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Ende</w:t>
            </w:r>
            <w:r w:rsidRPr="00361EEC">
              <w:rPr>
                <w:rFonts w:ascii="Calibri" w:hAnsi="Calibri" w:cs="Calibri"/>
                <w:b/>
                <w:color w:val="FFFFFF" w:themeColor="background1"/>
                <w:sz w:val="20"/>
                <w:szCs w:val="20"/>
              </w:rPr>
              <w:br/>
              <w:t>MM/JJ</w:t>
            </w:r>
          </w:p>
        </w:tc>
        <w:tc>
          <w:tcPr>
            <w:tcW w:w="1726" w:type="pct"/>
            <w:shd w:val="clear" w:color="auto" w:fill="E3032E" w:themeFill="accent1"/>
            <w:vAlign w:val="center"/>
          </w:tcPr>
          <w:p w14:paraId="7FF1E6BD" w14:textId="77777777" w:rsidR="00D57466" w:rsidRPr="00361EEC" w:rsidRDefault="00D57466" w:rsidP="00F72D41">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Geplantes Ergebnis</w:t>
            </w:r>
          </w:p>
        </w:tc>
      </w:tr>
      <w:tr w:rsidR="00D57466" w:rsidRPr="00361EEC" w14:paraId="60CE6DBE" w14:textId="77777777" w:rsidTr="00F72D41">
        <w:trPr>
          <w:trHeight w:val="283"/>
        </w:trPr>
        <w:tc>
          <w:tcPr>
            <w:tcW w:w="277" w:type="pct"/>
            <w:shd w:val="clear" w:color="auto" w:fill="F2F2F2" w:themeFill="background1" w:themeFillShade="F2"/>
            <w:vAlign w:val="center"/>
          </w:tcPr>
          <w:p w14:paraId="3F3285F7" w14:textId="77777777" w:rsidR="00D57466" w:rsidRPr="00361EEC" w:rsidRDefault="00D57466" w:rsidP="00D57466">
            <w:pPr>
              <w:jc w:val="center"/>
              <w:rPr>
                <w:rFonts w:ascii="Calibri" w:hAnsi="Calibri" w:cs="Calibri"/>
                <w:sz w:val="20"/>
                <w:szCs w:val="20"/>
              </w:rPr>
            </w:pPr>
            <w:r w:rsidRPr="00361EEC">
              <w:rPr>
                <w:rFonts w:ascii="Calibri" w:hAnsi="Calibri" w:cs="Calibri"/>
                <w:sz w:val="20"/>
                <w:szCs w:val="20"/>
              </w:rPr>
              <w:t>1</w:t>
            </w:r>
          </w:p>
        </w:tc>
        <w:tc>
          <w:tcPr>
            <w:tcW w:w="1640" w:type="pct"/>
            <w:shd w:val="clear" w:color="auto" w:fill="F2F2F2" w:themeFill="background1" w:themeFillShade="F2"/>
            <w:vAlign w:val="center"/>
          </w:tcPr>
          <w:p w14:paraId="104A1BB1" w14:textId="42487A61" w:rsidR="00D57466" w:rsidRPr="00361EEC" w:rsidRDefault="00D57466" w:rsidP="00F72D41">
            <w:pPr>
              <w:rPr>
                <w:rFonts w:ascii="Calibri" w:hAnsi="Calibri" w:cs="Calibri"/>
                <w:sz w:val="20"/>
                <w:szCs w:val="20"/>
              </w:rPr>
            </w:pPr>
          </w:p>
        </w:tc>
        <w:tc>
          <w:tcPr>
            <w:tcW w:w="533" w:type="pct"/>
            <w:shd w:val="clear" w:color="auto" w:fill="F2F2F2" w:themeFill="background1" w:themeFillShade="F2"/>
            <w:vAlign w:val="center"/>
          </w:tcPr>
          <w:p w14:paraId="0615094E" w14:textId="77777777" w:rsidR="00D57466" w:rsidRPr="00361EEC" w:rsidRDefault="00D57466" w:rsidP="00F72D41">
            <w:pPr>
              <w:rPr>
                <w:rFonts w:ascii="Calibri" w:hAnsi="Calibri" w:cs="Calibri"/>
                <w:sz w:val="20"/>
                <w:szCs w:val="20"/>
              </w:rPr>
            </w:pPr>
          </w:p>
        </w:tc>
        <w:tc>
          <w:tcPr>
            <w:tcW w:w="412" w:type="pct"/>
            <w:shd w:val="clear" w:color="auto" w:fill="F2F2F2" w:themeFill="background1" w:themeFillShade="F2"/>
            <w:vAlign w:val="center"/>
          </w:tcPr>
          <w:p w14:paraId="7012AB0F" w14:textId="77777777" w:rsidR="00D57466" w:rsidRPr="00361EEC" w:rsidRDefault="00D57466" w:rsidP="00F72D41">
            <w:pPr>
              <w:rPr>
                <w:rFonts w:ascii="Calibri" w:hAnsi="Calibri" w:cs="Calibri"/>
                <w:sz w:val="20"/>
                <w:szCs w:val="20"/>
              </w:rPr>
            </w:pPr>
          </w:p>
        </w:tc>
        <w:tc>
          <w:tcPr>
            <w:tcW w:w="412" w:type="pct"/>
            <w:shd w:val="clear" w:color="auto" w:fill="F2F2F2" w:themeFill="background1" w:themeFillShade="F2"/>
            <w:vAlign w:val="center"/>
          </w:tcPr>
          <w:p w14:paraId="1739415B" w14:textId="77777777" w:rsidR="00D57466" w:rsidRPr="00361EEC" w:rsidRDefault="00D57466" w:rsidP="00F72D41">
            <w:pPr>
              <w:rPr>
                <w:rFonts w:ascii="Calibri" w:hAnsi="Calibri" w:cs="Calibri"/>
                <w:sz w:val="20"/>
                <w:szCs w:val="20"/>
              </w:rPr>
            </w:pPr>
          </w:p>
        </w:tc>
        <w:tc>
          <w:tcPr>
            <w:tcW w:w="1726" w:type="pct"/>
            <w:shd w:val="clear" w:color="auto" w:fill="F2F2F2" w:themeFill="background1" w:themeFillShade="F2"/>
            <w:vAlign w:val="center"/>
          </w:tcPr>
          <w:p w14:paraId="0A8D10E9" w14:textId="77777777" w:rsidR="00D57466" w:rsidRPr="00361EEC" w:rsidRDefault="00D57466" w:rsidP="00F72D41">
            <w:pPr>
              <w:rPr>
                <w:rFonts w:ascii="Calibri" w:hAnsi="Calibri" w:cs="Calibri"/>
                <w:sz w:val="20"/>
                <w:szCs w:val="20"/>
              </w:rPr>
            </w:pPr>
          </w:p>
        </w:tc>
      </w:tr>
      <w:tr w:rsidR="00D57466" w:rsidRPr="00361EEC" w14:paraId="0E0C6656" w14:textId="77777777" w:rsidTr="00F72D41">
        <w:trPr>
          <w:trHeight w:val="283"/>
        </w:trPr>
        <w:tc>
          <w:tcPr>
            <w:tcW w:w="277" w:type="pct"/>
            <w:shd w:val="clear" w:color="auto" w:fill="F2F2F2" w:themeFill="background1" w:themeFillShade="F2"/>
            <w:vAlign w:val="center"/>
          </w:tcPr>
          <w:p w14:paraId="6A550D94" w14:textId="77777777" w:rsidR="00D57466" w:rsidRPr="00361EEC" w:rsidRDefault="00D57466" w:rsidP="00D57466">
            <w:pPr>
              <w:jc w:val="center"/>
              <w:rPr>
                <w:rFonts w:ascii="Calibri" w:hAnsi="Calibri" w:cs="Calibri"/>
                <w:sz w:val="20"/>
                <w:szCs w:val="20"/>
              </w:rPr>
            </w:pPr>
            <w:r w:rsidRPr="00361EEC">
              <w:rPr>
                <w:rFonts w:ascii="Calibri" w:hAnsi="Calibri" w:cs="Calibri"/>
                <w:sz w:val="20"/>
                <w:szCs w:val="20"/>
              </w:rPr>
              <w:t>2</w:t>
            </w:r>
          </w:p>
        </w:tc>
        <w:tc>
          <w:tcPr>
            <w:tcW w:w="1640" w:type="pct"/>
            <w:shd w:val="clear" w:color="auto" w:fill="F2F2F2" w:themeFill="background1" w:themeFillShade="F2"/>
            <w:vAlign w:val="center"/>
          </w:tcPr>
          <w:p w14:paraId="5BF6D4C2" w14:textId="77777777" w:rsidR="00D57466" w:rsidRPr="00361EEC" w:rsidRDefault="00D57466" w:rsidP="00F72D41">
            <w:pPr>
              <w:rPr>
                <w:rFonts w:ascii="Calibri" w:hAnsi="Calibri" w:cs="Calibri"/>
                <w:sz w:val="20"/>
                <w:szCs w:val="20"/>
              </w:rPr>
            </w:pPr>
          </w:p>
        </w:tc>
        <w:tc>
          <w:tcPr>
            <w:tcW w:w="533" w:type="pct"/>
            <w:shd w:val="clear" w:color="auto" w:fill="F2F2F2" w:themeFill="background1" w:themeFillShade="F2"/>
            <w:vAlign w:val="center"/>
          </w:tcPr>
          <w:p w14:paraId="274D0932" w14:textId="77777777" w:rsidR="00D57466" w:rsidRPr="00361EEC" w:rsidRDefault="00D57466" w:rsidP="00F72D41">
            <w:pPr>
              <w:rPr>
                <w:rFonts w:ascii="Calibri" w:hAnsi="Calibri" w:cs="Calibri"/>
                <w:sz w:val="20"/>
                <w:szCs w:val="20"/>
              </w:rPr>
            </w:pPr>
          </w:p>
        </w:tc>
        <w:tc>
          <w:tcPr>
            <w:tcW w:w="412" w:type="pct"/>
            <w:shd w:val="clear" w:color="auto" w:fill="F2F2F2" w:themeFill="background1" w:themeFillShade="F2"/>
            <w:vAlign w:val="center"/>
          </w:tcPr>
          <w:p w14:paraId="51667A29" w14:textId="77777777" w:rsidR="00D57466" w:rsidRPr="00361EEC" w:rsidRDefault="00D57466" w:rsidP="00F72D41">
            <w:pPr>
              <w:rPr>
                <w:rFonts w:ascii="Calibri" w:hAnsi="Calibri" w:cs="Calibri"/>
                <w:sz w:val="20"/>
                <w:szCs w:val="20"/>
              </w:rPr>
            </w:pPr>
          </w:p>
        </w:tc>
        <w:tc>
          <w:tcPr>
            <w:tcW w:w="412" w:type="pct"/>
            <w:shd w:val="clear" w:color="auto" w:fill="F2F2F2" w:themeFill="background1" w:themeFillShade="F2"/>
            <w:vAlign w:val="center"/>
          </w:tcPr>
          <w:p w14:paraId="63695D2B" w14:textId="77777777" w:rsidR="00D57466" w:rsidRPr="00361EEC" w:rsidRDefault="00D57466" w:rsidP="00F72D41">
            <w:pPr>
              <w:rPr>
                <w:rFonts w:ascii="Calibri" w:hAnsi="Calibri" w:cs="Calibri"/>
                <w:sz w:val="20"/>
                <w:szCs w:val="20"/>
              </w:rPr>
            </w:pPr>
          </w:p>
        </w:tc>
        <w:tc>
          <w:tcPr>
            <w:tcW w:w="1726" w:type="pct"/>
            <w:shd w:val="clear" w:color="auto" w:fill="F2F2F2" w:themeFill="background1" w:themeFillShade="F2"/>
            <w:vAlign w:val="center"/>
          </w:tcPr>
          <w:p w14:paraId="5C283880" w14:textId="77777777" w:rsidR="00D57466" w:rsidRPr="00361EEC" w:rsidRDefault="00D57466" w:rsidP="00F72D41">
            <w:pPr>
              <w:rPr>
                <w:rFonts w:ascii="Calibri" w:hAnsi="Calibri" w:cs="Calibri"/>
                <w:sz w:val="20"/>
                <w:szCs w:val="20"/>
              </w:rPr>
            </w:pPr>
          </w:p>
        </w:tc>
      </w:tr>
      <w:tr w:rsidR="00D57466" w:rsidRPr="00361EEC" w14:paraId="6214F764" w14:textId="77777777" w:rsidTr="00F72D41">
        <w:trPr>
          <w:trHeight w:val="283"/>
        </w:trPr>
        <w:tc>
          <w:tcPr>
            <w:tcW w:w="277" w:type="pct"/>
            <w:shd w:val="clear" w:color="auto" w:fill="F2F2F2" w:themeFill="background1" w:themeFillShade="F2"/>
            <w:vAlign w:val="center"/>
          </w:tcPr>
          <w:p w14:paraId="0CBEB0EF" w14:textId="77777777" w:rsidR="00D57466" w:rsidRPr="00361EEC" w:rsidRDefault="00D57466" w:rsidP="00D57466">
            <w:pPr>
              <w:jc w:val="center"/>
              <w:rPr>
                <w:rFonts w:ascii="Calibri" w:hAnsi="Calibri" w:cs="Calibri"/>
                <w:sz w:val="20"/>
                <w:szCs w:val="20"/>
              </w:rPr>
            </w:pPr>
            <w:r w:rsidRPr="00361EEC">
              <w:rPr>
                <w:rFonts w:ascii="Calibri" w:hAnsi="Calibri" w:cs="Calibri"/>
                <w:sz w:val="20"/>
                <w:szCs w:val="20"/>
              </w:rPr>
              <w:t>n</w:t>
            </w:r>
          </w:p>
        </w:tc>
        <w:tc>
          <w:tcPr>
            <w:tcW w:w="1640" w:type="pct"/>
            <w:shd w:val="clear" w:color="auto" w:fill="F2F2F2" w:themeFill="background1" w:themeFillShade="F2"/>
            <w:vAlign w:val="center"/>
          </w:tcPr>
          <w:p w14:paraId="0A968370" w14:textId="77777777" w:rsidR="00D57466" w:rsidRPr="00361EEC" w:rsidRDefault="00D57466" w:rsidP="00F72D41">
            <w:pPr>
              <w:rPr>
                <w:rFonts w:ascii="Calibri" w:hAnsi="Calibri" w:cs="Calibri"/>
                <w:sz w:val="20"/>
                <w:szCs w:val="20"/>
              </w:rPr>
            </w:pPr>
          </w:p>
        </w:tc>
        <w:tc>
          <w:tcPr>
            <w:tcW w:w="533" w:type="pct"/>
            <w:shd w:val="clear" w:color="auto" w:fill="F2F2F2" w:themeFill="background1" w:themeFillShade="F2"/>
            <w:vAlign w:val="center"/>
          </w:tcPr>
          <w:p w14:paraId="4B3D2585" w14:textId="77777777" w:rsidR="00D57466" w:rsidRPr="00361EEC" w:rsidRDefault="00D57466" w:rsidP="00F72D41">
            <w:pPr>
              <w:rPr>
                <w:rFonts w:ascii="Calibri" w:hAnsi="Calibri" w:cs="Calibri"/>
                <w:sz w:val="20"/>
                <w:szCs w:val="20"/>
              </w:rPr>
            </w:pPr>
          </w:p>
        </w:tc>
        <w:tc>
          <w:tcPr>
            <w:tcW w:w="412" w:type="pct"/>
            <w:shd w:val="clear" w:color="auto" w:fill="F2F2F2" w:themeFill="background1" w:themeFillShade="F2"/>
            <w:vAlign w:val="center"/>
          </w:tcPr>
          <w:p w14:paraId="03D54440" w14:textId="77777777" w:rsidR="00D57466" w:rsidRPr="00361EEC" w:rsidRDefault="00D57466" w:rsidP="00F72D41">
            <w:pPr>
              <w:rPr>
                <w:rFonts w:ascii="Calibri" w:hAnsi="Calibri" w:cs="Calibri"/>
                <w:sz w:val="20"/>
                <w:szCs w:val="20"/>
              </w:rPr>
            </w:pPr>
          </w:p>
        </w:tc>
        <w:tc>
          <w:tcPr>
            <w:tcW w:w="412" w:type="pct"/>
            <w:shd w:val="clear" w:color="auto" w:fill="F2F2F2" w:themeFill="background1" w:themeFillShade="F2"/>
            <w:vAlign w:val="center"/>
          </w:tcPr>
          <w:p w14:paraId="27A7F211" w14:textId="77777777" w:rsidR="00D57466" w:rsidRPr="00361EEC" w:rsidRDefault="00D57466" w:rsidP="00F72D41">
            <w:pPr>
              <w:keepNext/>
              <w:rPr>
                <w:rFonts w:ascii="Calibri" w:hAnsi="Calibri" w:cs="Calibri"/>
                <w:sz w:val="20"/>
                <w:szCs w:val="20"/>
              </w:rPr>
            </w:pPr>
          </w:p>
        </w:tc>
        <w:tc>
          <w:tcPr>
            <w:tcW w:w="1726" w:type="pct"/>
            <w:shd w:val="clear" w:color="auto" w:fill="F2F2F2" w:themeFill="background1" w:themeFillShade="F2"/>
            <w:vAlign w:val="center"/>
          </w:tcPr>
          <w:p w14:paraId="70FE2D18" w14:textId="77777777" w:rsidR="00D57466" w:rsidRPr="00361EEC" w:rsidRDefault="00D57466" w:rsidP="00F72D41">
            <w:pPr>
              <w:keepNext/>
              <w:rPr>
                <w:rFonts w:ascii="Calibri" w:hAnsi="Calibri" w:cs="Calibri"/>
                <w:sz w:val="20"/>
                <w:szCs w:val="20"/>
              </w:rPr>
            </w:pPr>
          </w:p>
        </w:tc>
      </w:tr>
    </w:tbl>
    <w:p w14:paraId="596392F7" w14:textId="7A6E9BEC" w:rsidR="00D57466" w:rsidRPr="00361EEC" w:rsidRDefault="00D57466" w:rsidP="00D57466">
      <w:pPr>
        <w:rPr>
          <w:rFonts w:ascii="Calibri" w:hAnsi="Calibri" w:cs="Calibri"/>
        </w:rPr>
      </w:pPr>
    </w:p>
    <w:p w14:paraId="3C54DA9C" w14:textId="77777777" w:rsidR="0014772D" w:rsidRDefault="0014772D" w:rsidP="00D57466">
      <w:pPr>
        <w:jc w:val="both"/>
        <w:rPr>
          <w:rFonts w:ascii="Calibri" w:hAnsi="Calibri" w:cs="Calibri"/>
          <w:color w:val="458CC3" w:themeColor="accent2"/>
        </w:rPr>
      </w:pPr>
    </w:p>
    <w:p w14:paraId="5C09ED30" w14:textId="4F70FADD" w:rsidR="00D57466" w:rsidRPr="00361EEC" w:rsidRDefault="00D57466" w:rsidP="00D57466">
      <w:pPr>
        <w:jc w:val="both"/>
        <w:rPr>
          <w:rFonts w:ascii="Calibri" w:hAnsi="Calibri" w:cs="Calibri"/>
          <w:color w:val="458CC3" w:themeColor="accent2"/>
        </w:rPr>
      </w:pPr>
      <w:r w:rsidRPr="00361EEC">
        <w:rPr>
          <w:rFonts w:ascii="Calibri" w:hAnsi="Calibri" w:cs="Calibri"/>
          <w:color w:val="458CC3" w:themeColor="accent2"/>
        </w:rPr>
        <w:t>Listen Sie die Meilensteine chronologisch auf und stellen Sie den Zusammenhang zu den Arbeitspaketen dar. Zentrale Meilensteine sind beispielsweise Ergebnisse, die am Ende von Arbeitsschritten vorliegen, aber auch wichtige Ereignisse (z.B. Analyseergebnis liegt vor; Infrastruktur ist angeschafft). Berichte, die an die FFG zu legen sind, sind als Meilensteine nicht ausreichend.</w:t>
      </w:r>
    </w:p>
    <w:p w14:paraId="03DD3404" w14:textId="77777777" w:rsidR="00D57466" w:rsidRPr="00361EEC" w:rsidRDefault="00D57466" w:rsidP="00D57466">
      <w:pPr>
        <w:rPr>
          <w:rFonts w:ascii="Calibri" w:hAnsi="Calibri" w:cs="Calibri"/>
        </w:rPr>
      </w:pPr>
    </w:p>
    <w:p w14:paraId="58212E4E" w14:textId="77777777" w:rsidR="00D57466" w:rsidRPr="00361EEC" w:rsidRDefault="00D57466" w:rsidP="00D57466">
      <w:pPr>
        <w:rPr>
          <w:rFonts w:ascii="Calibri" w:hAnsi="Calibri" w:cs="Calibri"/>
          <w:b/>
        </w:rPr>
      </w:pPr>
      <w:r w:rsidRPr="00361EEC">
        <w:rPr>
          <w:rFonts w:ascii="Calibri" w:hAnsi="Calibri" w:cs="Calibri"/>
          <w:b/>
        </w:rPr>
        <w:t>Übersicht Meilensteine</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879"/>
        <w:gridCol w:w="2835"/>
        <w:gridCol w:w="2835"/>
        <w:gridCol w:w="1893"/>
        <w:gridCol w:w="4249"/>
      </w:tblGrid>
      <w:tr w:rsidR="00D57466" w:rsidRPr="00361EEC" w14:paraId="7EA1EA27" w14:textId="77777777" w:rsidTr="00F72D41">
        <w:tc>
          <w:tcPr>
            <w:tcW w:w="346" w:type="pct"/>
            <w:shd w:val="clear" w:color="auto" w:fill="E3032E" w:themeFill="accent1"/>
            <w:vAlign w:val="center"/>
          </w:tcPr>
          <w:p w14:paraId="0BFA50AA" w14:textId="77777777" w:rsidR="00D57466" w:rsidRPr="00361EEC" w:rsidRDefault="00D57466" w:rsidP="00D57466">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Meilen- stein Nr.</w:t>
            </w:r>
          </w:p>
        </w:tc>
        <w:tc>
          <w:tcPr>
            <w:tcW w:w="1117" w:type="pct"/>
            <w:shd w:val="clear" w:color="auto" w:fill="E3032E" w:themeFill="accent1"/>
            <w:vAlign w:val="center"/>
          </w:tcPr>
          <w:p w14:paraId="1CF53392" w14:textId="77777777" w:rsidR="00D57466" w:rsidRPr="00361EEC" w:rsidRDefault="00D57466" w:rsidP="00F72D41">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Meilenstein-Bezeichnung</w:t>
            </w:r>
          </w:p>
        </w:tc>
        <w:tc>
          <w:tcPr>
            <w:tcW w:w="1117" w:type="pct"/>
            <w:shd w:val="clear" w:color="auto" w:fill="E3032E" w:themeFill="accent1"/>
            <w:vAlign w:val="center"/>
          </w:tcPr>
          <w:p w14:paraId="05C82928" w14:textId="77777777" w:rsidR="00D57466" w:rsidRPr="00361EEC" w:rsidRDefault="00D57466" w:rsidP="00F72D41">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Beteiligte Arbeitspakete</w:t>
            </w:r>
          </w:p>
        </w:tc>
        <w:tc>
          <w:tcPr>
            <w:tcW w:w="746" w:type="pct"/>
            <w:shd w:val="clear" w:color="auto" w:fill="E3032E" w:themeFill="accent1"/>
            <w:vAlign w:val="center"/>
          </w:tcPr>
          <w:p w14:paraId="6ADF9116" w14:textId="77777777" w:rsidR="00D57466" w:rsidRPr="00361EEC" w:rsidRDefault="00D57466" w:rsidP="00F72D41">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Voraussichtliches Datum</w:t>
            </w:r>
          </w:p>
        </w:tc>
        <w:tc>
          <w:tcPr>
            <w:tcW w:w="1674" w:type="pct"/>
            <w:shd w:val="clear" w:color="auto" w:fill="E3032E" w:themeFill="accent1"/>
            <w:vAlign w:val="center"/>
          </w:tcPr>
          <w:p w14:paraId="1DCDE39E" w14:textId="77777777" w:rsidR="00D57466" w:rsidRPr="00361EEC" w:rsidRDefault="00D57466" w:rsidP="00F72D41">
            <w:pPr>
              <w:jc w:val="center"/>
              <w:rPr>
                <w:rFonts w:ascii="Calibri" w:hAnsi="Calibri" w:cs="Calibri"/>
                <w:b/>
                <w:color w:val="FFFFFF" w:themeColor="background1"/>
                <w:sz w:val="20"/>
                <w:szCs w:val="20"/>
              </w:rPr>
            </w:pPr>
            <w:r w:rsidRPr="00361EEC">
              <w:rPr>
                <w:rFonts w:ascii="Calibri" w:hAnsi="Calibri" w:cs="Calibri"/>
                <w:b/>
                <w:color w:val="FFFFFF" w:themeColor="background1"/>
                <w:sz w:val="20"/>
                <w:szCs w:val="20"/>
              </w:rPr>
              <w:t>Meilenstein erreicht wenn:</w:t>
            </w:r>
          </w:p>
        </w:tc>
      </w:tr>
      <w:tr w:rsidR="00D57466" w:rsidRPr="00361EEC" w14:paraId="0D6FF18D" w14:textId="77777777" w:rsidTr="00F72D41">
        <w:trPr>
          <w:trHeight w:val="283"/>
        </w:trPr>
        <w:tc>
          <w:tcPr>
            <w:tcW w:w="346" w:type="pct"/>
            <w:shd w:val="clear" w:color="auto" w:fill="F2F2F2" w:themeFill="background1" w:themeFillShade="F2"/>
            <w:vAlign w:val="center"/>
          </w:tcPr>
          <w:p w14:paraId="24A0DE7E" w14:textId="77777777" w:rsidR="00D57466" w:rsidRPr="00361EEC" w:rsidRDefault="00D57466" w:rsidP="00D57466">
            <w:pPr>
              <w:jc w:val="center"/>
              <w:rPr>
                <w:rFonts w:ascii="Calibri" w:hAnsi="Calibri" w:cs="Calibri"/>
                <w:sz w:val="20"/>
                <w:szCs w:val="20"/>
              </w:rPr>
            </w:pPr>
            <w:r w:rsidRPr="00361EEC">
              <w:rPr>
                <w:rFonts w:ascii="Calibri" w:hAnsi="Calibri" w:cs="Calibri"/>
                <w:sz w:val="20"/>
                <w:szCs w:val="20"/>
              </w:rPr>
              <w:t>1</w:t>
            </w:r>
          </w:p>
        </w:tc>
        <w:tc>
          <w:tcPr>
            <w:tcW w:w="1117" w:type="pct"/>
            <w:shd w:val="clear" w:color="auto" w:fill="F2F2F2" w:themeFill="background1" w:themeFillShade="F2"/>
            <w:vAlign w:val="center"/>
          </w:tcPr>
          <w:p w14:paraId="4A845938" w14:textId="77777777" w:rsidR="00D57466" w:rsidRPr="00361EEC" w:rsidRDefault="00D57466" w:rsidP="00F72D41">
            <w:pPr>
              <w:rPr>
                <w:rFonts w:ascii="Calibri" w:hAnsi="Calibri" w:cs="Calibri"/>
                <w:sz w:val="20"/>
                <w:szCs w:val="20"/>
              </w:rPr>
            </w:pPr>
          </w:p>
        </w:tc>
        <w:tc>
          <w:tcPr>
            <w:tcW w:w="1117" w:type="pct"/>
            <w:shd w:val="clear" w:color="auto" w:fill="F2F2F2" w:themeFill="background1" w:themeFillShade="F2"/>
            <w:vAlign w:val="center"/>
          </w:tcPr>
          <w:p w14:paraId="525FA431" w14:textId="77777777" w:rsidR="00D57466" w:rsidRPr="00361EEC" w:rsidRDefault="00D57466" w:rsidP="00F72D41">
            <w:pPr>
              <w:rPr>
                <w:rFonts w:ascii="Calibri" w:hAnsi="Calibri" w:cs="Calibri"/>
                <w:sz w:val="20"/>
                <w:szCs w:val="20"/>
              </w:rPr>
            </w:pPr>
          </w:p>
        </w:tc>
        <w:tc>
          <w:tcPr>
            <w:tcW w:w="746" w:type="pct"/>
            <w:shd w:val="clear" w:color="auto" w:fill="F2F2F2" w:themeFill="background1" w:themeFillShade="F2"/>
            <w:vAlign w:val="center"/>
          </w:tcPr>
          <w:p w14:paraId="3A2AC664" w14:textId="77777777" w:rsidR="00D57466" w:rsidRPr="00361EEC" w:rsidRDefault="00D57466" w:rsidP="00F72D41">
            <w:pPr>
              <w:rPr>
                <w:rFonts w:ascii="Calibri" w:hAnsi="Calibri" w:cs="Calibri"/>
                <w:sz w:val="20"/>
                <w:szCs w:val="20"/>
              </w:rPr>
            </w:pPr>
          </w:p>
        </w:tc>
        <w:tc>
          <w:tcPr>
            <w:tcW w:w="1674" w:type="pct"/>
            <w:shd w:val="clear" w:color="auto" w:fill="F2F2F2" w:themeFill="background1" w:themeFillShade="F2"/>
            <w:vAlign w:val="center"/>
          </w:tcPr>
          <w:p w14:paraId="1609B4F6" w14:textId="77777777" w:rsidR="00D57466" w:rsidRPr="00361EEC" w:rsidRDefault="00D57466" w:rsidP="00F72D41">
            <w:pPr>
              <w:rPr>
                <w:rFonts w:ascii="Calibri" w:hAnsi="Calibri" w:cs="Calibri"/>
                <w:sz w:val="20"/>
                <w:szCs w:val="20"/>
              </w:rPr>
            </w:pPr>
          </w:p>
        </w:tc>
      </w:tr>
      <w:tr w:rsidR="00D57466" w:rsidRPr="00361EEC" w14:paraId="1F5B4A6B" w14:textId="77777777" w:rsidTr="00F72D41">
        <w:trPr>
          <w:trHeight w:val="283"/>
        </w:trPr>
        <w:tc>
          <w:tcPr>
            <w:tcW w:w="346" w:type="pct"/>
            <w:shd w:val="clear" w:color="auto" w:fill="F2F2F2" w:themeFill="background1" w:themeFillShade="F2"/>
            <w:vAlign w:val="center"/>
          </w:tcPr>
          <w:p w14:paraId="1A9259D5" w14:textId="77777777" w:rsidR="00D57466" w:rsidRPr="00361EEC" w:rsidRDefault="00D57466" w:rsidP="00D57466">
            <w:pPr>
              <w:jc w:val="center"/>
              <w:rPr>
                <w:rFonts w:ascii="Calibri" w:hAnsi="Calibri" w:cs="Calibri"/>
                <w:sz w:val="20"/>
                <w:szCs w:val="20"/>
              </w:rPr>
            </w:pPr>
            <w:r w:rsidRPr="00361EEC">
              <w:rPr>
                <w:rFonts w:ascii="Calibri" w:hAnsi="Calibri" w:cs="Calibri"/>
                <w:sz w:val="20"/>
                <w:szCs w:val="20"/>
              </w:rPr>
              <w:t>2</w:t>
            </w:r>
          </w:p>
        </w:tc>
        <w:tc>
          <w:tcPr>
            <w:tcW w:w="1117" w:type="pct"/>
            <w:shd w:val="clear" w:color="auto" w:fill="F2F2F2" w:themeFill="background1" w:themeFillShade="F2"/>
            <w:vAlign w:val="center"/>
          </w:tcPr>
          <w:p w14:paraId="7B8D0F46" w14:textId="77777777" w:rsidR="00D57466" w:rsidRPr="00361EEC" w:rsidRDefault="00D57466" w:rsidP="00F72D41">
            <w:pPr>
              <w:rPr>
                <w:rFonts w:ascii="Calibri" w:hAnsi="Calibri" w:cs="Calibri"/>
                <w:sz w:val="20"/>
                <w:szCs w:val="20"/>
              </w:rPr>
            </w:pPr>
          </w:p>
        </w:tc>
        <w:tc>
          <w:tcPr>
            <w:tcW w:w="1117" w:type="pct"/>
            <w:shd w:val="clear" w:color="auto" w:fill="F2F2F2" w:themeFill="background1" w:themeFillShade="F2"/>
            <w:vAlign w:val="center"/>
          </w:tcPr>
          <w:p w14:paraId="6D8FFAE5" w14:textId="77777777" w:rsidR="00D57466" w:rsidRPr="00361EEC" w:rsidRDefault="00D57466" w:rsidP="00F72D41">
            <w:pPr>
              <w:rPr>
                <w:rFonts w:ascii="Calibri" w:hAnsi="Calibri" w:cs="Calibri"/>
                <w:sz w:val="20"/>
                <w:szCs w:val="20"/>
              </w:rPr>
            </w:pPr>
          </w:p>
        </w:tc>
        <w:tc>
          <w:tcPr>
            <w:tcW w:w="746" w:type="pct"/>
            <w:shd w:val="clear" w:color="auto" w:fill="F2F2F2" w:themeFill="background1" w:themeFillShade="F2"/>
            <w:vAlign w:val="center"/>
          </w:tcPr>
          <w:p w14:paraId="479916CE" w14:textId="77777777" w:rsidR="00D57466" w:rsidRPr="00361EEC" w:rsidRDefault="00D57466" w:rsidP="00F72D41">
            <w:pPr>
              <w:rPr>
                <w:rFonts w:ascii="Calibri" w:hAnsi="Calibri" w:cs="Calibri"/>
                <w:sz w:val="20"/>
                <w:szCs w:val="20"/>
              </w:rPr>
            </w:pPr>
          </w:p>
        </w:tc>
        <w:tc>
          <w:tcPr>
            <w:tcW w:w="1674" w:type="pct"/>
            <w:shd w:val="clear" w:color="auto" w:fill="F2F2F2" w:themeFill="background1" w:themeFillShade="F2"/>
            <w:vAlign w:val="center"/>
          </w:tcPr>
          <w:p w14:paraId="570CC12A" w14:textId="77777777" w:rsidR="00D57466" w:rsidRPr="00361EEC" w:rsidRDefault="00D57466" w:rsidP="00F72D41">
            <w:pPr>
              <w:rPr>
                <w:rFonts w:ascii="Calibri" w:hAnsi="Calibri" w:cs="Calibri"/>
                <w:sz w:val="20"/>
                <w:szCs w:val="20"/>
              </w:rPr>
            </w:pPr>
          </w:p>
        </w:tc>
      </w:tr>
      <w:tr w:rsidR="00D57466" w:rsidRPr="00361EEC" w14:paraId="70B387DF" w14:textId="77777777" w:rsidTr="00F72D41">
        <w:trPr>
          <w:trHeight w:val="283"/>
        </w:trPr>
        <w:tc>
          <w:tcPr>
            <w:tcW w:w="346" w:type="pct"/>
            <w:shd w:val="clear" w:color="auto" w:fill="F2F2F2" w:themeFill="background1" w:themeFillShade="F2"/>
            <w:vAlign w:val="center"/>
          </w:tcPr>
          <w:p w14:paraId="0C429C67" w14:textId="77777777" w:rsidR="00D57466" w:rsidRPr="00361EEC" w:rsidRDefault="00D57466" w:rsidP="00D57466">
            <w:pPr>
              <w:jc w:val="center"/>
              <w:rPr>
                <w:rFonts w:ascii="Calibri" w:hAnsi="Calibri" w:cs="Calibri"/>
                <w:sz w:val="20"/>
                <w:szCs w:val="20"/>
              </w:rPr>
            </w:pPr>
            <w:r w:rsidRPr="00361EEC">
              <w:rPr>
                <w:rFonts w:ascii="Calibri" w:hAnsi="Calibri" w:cs="Calibri"/>
                <w:sz w:val="20"/>
                <w:szCs w:val="20"/>
              </w:rPr>
              <w:t>n</w:t>
            </w:r>
          </w:p>
        </w:tc>
        <w:tc>
          <w:tcPr>
            <w:tcW w:w="1117" w:type="pct"/>
            <w:shd w:val="clear" w:color="auto" w:fill="F2F2F2" w:themeFill="background1" w:themeFillShade="F2"/>
            <w:vAlign w:val="center"/>
          </w:tcPr>
          <w:p w14:paraId="7276D15D" w14:textId="77777777" w:rsidR="00D57466" w:rsidRPr="00361EEC" w:rsidRDefault="00D57466" w:rsidP="00F72D41">
            <w:pPr>
              <w:rPr>
                <w:rFonts w:ascii="Calibri" w:hAnsi="Calibri" w:cs="Calibri"/>
                <w:sz w:val="20"/>
                <w:szCs w:val="20"/>
              </w:rPr>
            </w:pPr>
          </w:p>
        </w:tc>
        <w:tc>
          <w:tcPr>
            <w:tcW w:w="1117" w:type="pct"/>
            <w:shd w:val="clear" w:color="auto" w:fill="F2F2F2" w:themeFill="background1" w:themeFillShade="F2"/>
            <w:vAlign w:val="center"/>
          </w:tcPr>
          <w:p w14:paraId="534AD498" w14:textId="77777777" w:rsidR="00D57466" w:rsidRPr="00361EEC" w:rsidRDefault="00D57466" w:rsidP="00F72D41">
            <w:pPr>
              <w:rPr>
                <w:rFonts w:ascii="Calibri" w:hAnsi="Calibri" w:cs="Calibri"/>
                <w:sz w:val="20"/>
                <w:szCs w:val="20"/>
              </w:rPr>
            </w:pPr>
          </w:p>
        </w:tc>
        <w:tc>
          <w:tcPr>
            <w:tcW w:w="746" w:type="pct"/>
            <w:shd w:val="clear" w:color="auto" w:fill="F2F2F2" w:themeFill="background1" w:themeFillShade="F2"/>
            <w:vAlign w:val="center"/>
          </w:tcPr>
          <w:p w14:paraId="78CAB623" w14:textId="77777777" w:rsidR="00D57466" w:rsidRPr="00361EEC" w:rsidRDefault="00D57466" w:rsidP="00F72D41">
            <w:pPr>
              <w:rPr>
                <w:rFonts w:ascii="Calibri" w:hAnsi="Calibri" w:cs="Calibri"/>
                <w:sz w:val="20"/>
                <w:szCs w:val="20"/>
              </w:rPr>
            </w:pPr>
          </w:p>
        </w:tc>
        <w:tc>
          <w:tcPr>
            <w:tcW w:w="1674" w:type="pct"/>
            <w:shd w:val="clear" w:color="auto" w:fill="F2F2F2" w:themeFill="background1" w:themeFillShade="F2"/>
            <w:vAlign w:val="center"/>
          </w:tcPr>
          <w:p w14:paraId="13BA64A3" w14:textId="77777777" w:rsidR="00D57466" w:rsidRPr="00361EEC" w:rsidRDefault="00D57466" w:rsidP="00F72D41">
            <w:pPr>
              <w:rPr>
                <w:rFonts w:ascii="Calibri" w:hAnsi="Calibri" w:cs="Calibri"/>
                <w:sz w:val="20"/>
                <w:szCs w:val="20"/>
              </w:rPr>
            </w:pPr>
          </w:p>
        </w:tc>
      </w:tr>
    </w:tbl>
    <w:p w14:paraId="32705ADE" w14:textId="77777777" w:rsidR="00D57466" w:rsidRPr="00361EEC" w:rsidRDefault="00D57466" w:rsidP="00D57466">
      <w:pPr>
        <w:rPr>
          <w:rFonts w:ascii="Calibri" w:hAnsi="Calibri" w:cs="Calibri"/>
        </w:rPr>
      </w:pPr>
    </w:p>
    <w:p w14:paraId="363CCB86" w14:textId="77777777" w:rsidR="003C1346" w:rsidRPr="00361EEC" w:rsidRDefault="003C1346" w:rsidP="00D57466">
      <w:pPr>
        <w:rPr>
          <w:rFonts w:ascii="Calibri" w:hAnsi="Calibri" w:cs="Calibri"/>
        </w:rPr>
        <w:sectPr w:rsidR="003C1346" w:rsidRPr="00361EEC" w:rsidSect="008E5F9D">
          <w:pgSz w:w="16840" w:h="11900" w:orient="landscape"/>
          <w:pgMar w:top="1985" w:right="2438" w:bottom="851" w:left="1701" w:header="1021" w:footer="567" w:gutter="0"/>
          <w:cols w:space="708"/>
          <w:docGrid w:linePitch="360"/>
        </w:sectPr>
      </w:pPr>
    </w:p>
    <w:p w14:paraId="03DF3E88" w14:textId="77777777" w:rsidR="00D57466" w:rsidRPr="00361EEC" w:rsidRDefault="00D57466" w:rsidP="00D57466">
      <w:pPr>
        <w:pStyle w:val="berschrift3"/>
        <w:numPr>
          <w:ilvl w:val="2"/>
          <w:numId w:val="8"/>
        </w:numPr>
        <w:tabs>
          <w:tab w:val="num" w:pos="680"/>
        </w:tabs>
        <w:ind w:left="680" w:hanging="680"/>
        <w:rPr>
          <w:rFonts w:ascii="Calibri" w:hAnsi="Calibri" w:cs="Calibri"/>
          <w:lang w:val="de-DE"/>
        </w:rPr>
      </w:pPr>
      <w:bookmarkStart w:id="278" w:name="_Toc430158308"/>
      <w:bookmarkStart w:id="279" w:name="_Toc529881809"/>
      <w:r w:rsidRPr="00361EEC">
        <w:rPr>
          <w:rFonts w:ascii="Calibri" w:hAnsi="Calibri" w:cs="Calibri"/>
          <w:lang w:val="de-DE"/>
        </w:rPr>
        <w:lastRenderedPageBreak/>
        <w:t>Detaillierte Beschreibung der Arbeitspakete</w:t>
      </w:r>
      <w:bookmarkEnd w:id="278"/>
      <w:bookmarkEnd w:id="279"/>
    </w:p>
    <w:p w14:paraId="266E87A1" w14:textId="3049A118" w:rsidR="00D57466" w:rsidRDefault="00D57466" w:rsidP="00FB0BB3">
      <w:pPr>
        <w:rPr>
          <w:rFonts w:ascii="Calibri" w:hAnsi="Calibri" w:cs="Calibri"/>
          <w:color w:val="458CC3" w:themeColor="accent2"/>
        </w:rPr>
      </w:pPr>
      <w:bookmarkStart w:id="280" w:name="_Toc414620709"/>
      <w:bookmarkStart w:id="281" w:name="_Toc414620904"/>
      <w:bookmarkStart w:id="282" w:name="_Toc414621040"/>
      <w:bookmarkStart w:id="283" w:name="_Toc414621176"/>
      <w:bookmarkStart w:id="284" w:name="_Toc414621312"/>
      <w:bookmarkStart w:id="285" w:name="_Toc414621448"/>
      <w:bookmarkStart w:id="286" w:name="_Toc414621564"/>
      <w:bookmarkStart w:id="287" w:name="_Toc414621777"/>
      <w:bookmarkStart w:id="288" w:name="_Toc415568395"/>
      <w:bookmarkStart w:id="289" w:name="_Toc415568504"/>
      <w:bookmarkStart w:id="290" w:name="_Toc415568613"/>
      <w:bookmarkStart w:id="291" w:name="_Toc414620711"/>
      <w:bookmarkStart w:id="292" w:name="_Toc414620906"/>
      <w:bookmarkStart w:id="293" w:name="_Toc414621042"/>
      <w:bookmarkStart w:id="294" w:name="_Toc414621178"/>
      <w:bookmarkStart w:id="295" w:name="_Toc414621314"/>
      <w:bookmarkStart w:id="296" w:name="_Toc414621450"/>
      <w:bookmarkStart w:id="297" w:name="_Toc414621566"/>
      <w:bookmarkStart w:id="298" w:name="_Toc414621779"/>
      <w:bookmarkStart w:id="299" w:name="_Toc415568397"/>
      <w:bookmarkStart w:id="300" w:name="_Toc415568506"/>
      <w:bookmarkStart w:id="301" w:name="_Toc415568615"/>
      <w:bookmarkStart w:id="302" w:name="_Toc414620712"/>
      <w:bookmarkStart w:id="303" w:name="_Toc414620907"/>
      <w:bookmarkStart w:id="304" w:name="_Toc414621043"/>
      <w:bookmarkStart w:id="305" w:name="_Toc414621179"/>
      <w:bookmarkStart w:id="306" w:name="_Toc414621315"/>
      <w:bookmarkStart w:id="307" w:name="_Toc414621451"/>
      <w:bookmarkStart w:id="308" w:name="_Toc414621567"/>
      <w:bookmarkStart w:id="309" w:name="_Toc414621780"/>
      <w:bookmarkStart w:id="310" w:name="_Toc415568398"/>
      <w:bookmarkStart w:id="311" w:name="_Toc415568507"/>
      <w:bookmarkStart w:id="312" w:name="_Toc415568616"/>
      <w:bookmarkStart w:id="313" w:name="_Toc414620713"/>
      <w:bookmarkStart w:id="314" w:name="_Toc414620908"/>
      <w:bookmarkStart w:id="315" w:name="_Toc414621044"/>
      <w:bookmarkStart w:id="316" w:name="_Toc414621180"/>
      <w:bookmarkStart w:id="317" w:name="_Toc414621316"/>
      <w:bookmarkStart w:id="318" w:name="_Toc414621452"/>
      <w:bookmarkStart w:id="319" w:name="_Toc414621568"/>
      <w:bookmarkStart w:id="320" w:name="_Toc414621781"/>
      <w:bookmarkStart w:id="321" w:name="_Toc415568399"/>
      <w:bookmarkStart w:id="322" w:name="_Toc415568508"/>
      <w:bookmarkStart w:id="323" w:name="_Toc415568617"/>
      <w:bookmarkStart w:id="324" w:name="_Toc414620714"/>
      <w:bookmarkStart w:id="325" w:name="_Toc414620909"/>
      <w:bookmarkStart w:id="326" w:name="_Toc414621045"/>
      <w:bookmarkStart w:id="327" w:name="_Toc414621181"/>
      <w:bookmarkStart w:id="328" w:name="_Toc414621317"/>
      <w:bookmarkStart w:id="329" w:name="_Toc414621453"/>
      <w:bookmarkStart w:id="330" w:name="_Toc414621569"/>
      <w:bookmarkStart w:id="331" w:name="_Toc414621782"/>
      <w:bookmarkStart w:id="332" w:name="_Toc415568400"/>
      <w:bookmarkStart w:id="333" w:name="_Toc415568509"/>
      <w:bookmarkStart w:id="334" w:name="_Toc415568618"/>
      <w:bookmarkStart w:id="335" w:name="_Toc414620715"/>
      <w:bookmarkStart w:id="336" w:name="_Toc414620910"/>
      <w:bookmarkStart w:id="337" w:name="_Toc414621046"/>
      <w:bookmarkStart w:id="338" w:name="_Toc414621182"/>
      <w:bookmarkStart w:id="339" w:name="_Toc414621318"/>
      <w:bookmarkStart w:id="340" w:name="_Toc414621454"/>
      <w:bookmarkStart w:id="341" w:name="_Toc414621570"/>
      <w:bookmarkStart w:id="342" w:name="_Toc414621783"/>
      <w:bookmarkStart w:id="343" w:name="_Toc415568401"/>
      <w:bookmarkStart w:id="344" w:name="_Toc415568510"/>
      <w:bookmarkStart w:id="345" w:name="_Toc415568619"/>
      <w:bookmarkStart w:id="346" w:name="_Toc414620716"/>
      <w:bookmarkStart w:id="347" w:name="_Toc414620911"/>
      <w:bookmarkStart w:id="348" w:name="_Toc414621047"/>
      <w:bookmarkStart w:id="349" w:name="_Toc414621183"/>
      <w:bookmarkStart w:id="350" w:name="_Toc414621319"/>
      <w:bookmarkStart w:id="351" w:name="_Toc414621455"/>
      <w:bookmarkStart w:id="352" w:name="_Toc414621571"/>
      <w:bookmarkStart w:id="353" w:name="_Toc414621784"/>
      <w:bookmarkStart w:id="354" w:name="_Toc415568402"/>
      <w:bookmarkStart w:id="355" w:name="_Toc415568511"/>
      <w:bookmarkStart w:id="356" w:name="_Toc415568620"/>
      <w:bookmarkStart w:id="357" w:name="_Toc414620717"/>
      <w:bookmarkStart w:id="358" w:name="_Toc414620912"/>
      <w:bookmarkStart w:id="359" w:name="_Toc414621048"/>
      <w:bookmarkStart w:id="360" w:name="_Toc414621184"/>
      <w:bookmarkStart w:id="361" w:name="_Toc414621320"/>
      <w:bookmarkStart w:id="362" w:name="_Toc414621456"/>
      <w:bookmarkStart w:id="363" w:name="_Toc414621572"/>
      <w:bookmarkStart w:id="364" w:name="_Toc414621785"/>
      <w:bookmarkStart w:id="365" w:name="_Toc415568403"/>
      <w:bookmarkStart w:id="366" w:name="_Toc415568512"/>
      <w:bookmarkStart w:id="367" w:name="_Toc41556862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361EEC">
        <w:rPr>
          <w:rFonts w:ascii="Calibri" w:hAnsi="Calibri" w:cs="Calibri"/>
          <w:color w:val="458CC3" w:themeColor="accent2"/>
        </w:rPr>
        <w:t xml:space="preserve">Beschreiben Sie die Inhalte der einzelnen Arbeitspakete, die zu erwartenden Ergebnisse im Zeitablauf und die Meilensteine. Die eingesetzten </w:t>
      </w:r>
      <w:r w:rsidRPr="00361EEC">
        <w:rPr>
          <w:rFonts w:ascii="Calibri" w:hAnsi="Calibri" w:cs="Calibri"/>
          <w:b/>
          <w:color w:val="FF0000"/>
        </w:rPr>
        <w:t>Methoden/Lösungsansätze</w:t>
      </w:r>
      <w:r w:rsidRPr="00361EEC">
        <w:rPr>
          <w:rFonts w:ascii="Calibri" w:hAnsi="Calibri" w:cs="Calibri"/>
          <w:color w:val="FF0000"/>
        </w:rPr>
        <w:t xml:space="preserve"> </w:t>
      </w:r>
      <w:r w:rsidRPr="00361EEC">
        <w:rPr>
          <w:rFonts w:ascii="Calibri" w:hAnsi="Calibri" w:cs="Calibri"/>
          <w:color w:val="458CC3" w:themeColor="accent2"/>
        </w:rPr>
        <w:t>und Arbeitsschritte sind klar und konsistent zu definieren bzw. zu beschreiben (ca. 1 Seite pro Arbeitspaket).</w:t>
      </w:r>
    </w:p>
    <w:p w14:paraId="6EF2B46B" w14:textId="77777777" w:rsidR="00D57466" w:rsidRPr="00361EEC" w:rsidRDefault="00D57466" w:rsidP="00D57466">
      <w:pPr>
        <w:rPr>
          <w:rFonts w:ascii="Calibri" w:hAnsi="Calibri" w:cs="Calibri"/>
          <w:color w:val="458CC3" w:themeColor="accent2"/>
        </w:rPr>
      </w:pPr>
      <w:r w:rsidRPr="00361EEC">
        <w:rPr>
          <w:rFonts w:ascii="Calibri" w:hAnsi="Calibri" w:cs="Calibri"/>
          <w:color w:val="458CC3" w:themeColor="accent2"/>
        </w:rPr>
        <w:t>Diese Tabelle ist entsprechend der Anzahl der Arbeitspakete (AP) zu vervielfältigen.</w:t>
      </w:r>
    </w:p>
    <w:p w14:paraId="70004DE7" w14:textId="77777777" w:rsidR="00D57466" w:rsidRPr="00361EEC" w:rsidRDefault="00D57466" w:rsidP="00D57466">
      <w:pPr>
        <w:jc w:val="both"/>
        <w:rPr>
          <w:rFonts w:ascii="Calibri" w:hAnsi="Calibri" w:cs="Calibri"/>
          <w:color w:val="458CC3" w:themeColor="accent2"/>
        </w:rPr>
      </w:pPr>
    </w:p>
    <w:p w14:paraId="56B97973" w14:textId="77777777" w:rsidR="00D57466" w:rsidRPr="00361EEC" w:rsidRDefault="00D57466" w:rsidP="00D57466">
      <w:pPr>
        <w:rPr>
          <w:rFonts w:ascii="Calibri" w:hAnsi="Calibri" w:cs="Calibri"/>
          <w:b/>
          <w:bCs/>
          <w:lang w:val="de-DE"/>
        </w:rPr>
      </w:pPr>
      <w:r w:rsidRPr="00361EEC">
        <w:rPr>
          <w:rFonts w:ascii="Calibri" w:hAnsi="Calibri" w:cs="Calibri"/>
          <w:b/>
          <w:bCs/>
          <w:lang w:val="de-DE"/>
        </w:rPr>
        <w:t>Arbeitspaketbeschreibung</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64"/>
        <w:gridCol w:w="1032"/>
        <w:gridCol w:w="1376"/>
        <w:gridCol w:w="5682"/>
      </w:tblGrid>
      <w:tr w:rsidR="00D57466" w:rsidRPr="00361EEC" w14:paraId="0A240005" w14:textId="77777777" w:rsidTr="00030D3F">
        <w:trPr>
          <w:trHeight w:val="360"/>
        </w:trPr>
        <w:tc>
          <w:tcPr>
            <w:tcW w:w="532" w:type="pct"/>
            <w:shd w:val="clear" w:color="auto" w:fill="E3032E" w:themeFill="accent1"/>
            <w:vAlign w:val="center"/>
          </w:tcPr>
          <w:p w14:paraId="38562A62" w14:textId="77777777" w:rsidR="00D57466" w:rsidRPr="00361EEC" w:rsidRDefault="00D57466" w:rsidP="00F72D41">
            <w:pPr>
              <w:rPr>
                <w:rFonts w:ascii="Calibri" w:hAnsi="Calibri" w:cs="Calibri"/>
                <w:b/>
              </w:rPr>
            </w:pPr>
            <w:r w:rsidRPr="00361EEC">
              <w:rPr>
                <w:rFonts w:ascii="Calibri" w:hAnsi="Calibri" w:cs="Calibri"/>
                <w:b/>
                <w:color w:val="FFFFFF" w:themeColor="background1"/>
              </w:rPr>
              <w:t>AP Nr.</w:t>
            </w:r>
          </w:p>
        </w:tc>
        <w:tc>
          <w:tcPr>
            <w:tcW w:w="570" w:type="pct"/>
            <w:shd w:val="clear" w:color="auto" w:fill="F2F2F2" w:themeFill="background1" w:themeFillShade="F2"/>
            <w:vAlign w:val="center"/>
          </w:tcPr>
          <w:p w14:paraId="5CA4C0CD" w14:textId="77777777" w:rsidR="00D57466" w:rsidRPr="00361EEC" w:rsidRDefault="00D57466" w:rsidP="00F72D41">
            <w:pPr>
              <w:rPr>
                <w:rFonts w:ascii="Calibri" w:hAnsi="Calibri" w:cs="Calibri"/>
                <w:sz w:val="20"/>
                <w:szCs w:val="20"/>
              </w:rPr>
            </w:pPr>
          </w:p>
        </w:tc>
        <w:tc>
          <w:tcPr>
            <w:tcW w:w="760" w:type="pct"/>
            <w:shd w:val="clear" w:color="auto" w:fill="E3032E" w:themeFill="accent1"/>
            <w:vAlign w:val="center"/>
          </w:tcPr>
          <w:p w14:paraId="37855216" w14:textId="77777777" w:rsidR="00D57466" w:rsidRPr="00361EEC" w:rsidRDefault="00D57466" w:rsidP="00F72D41">
            <w:pPr>
              <w:rPr>
                <w:rFonts w:ascii="Calibri" w:hAnsi="Calibri" w:cs="Calibri"/>
                <w:b/>
              </w:rPr>
            </w:pPr>
            <w:r w:rsidRPr="00361EEC">
              <w:rPr>
                <w:rFonts w:ascii="Calibri" w:hAnsi="Calibri" w:cs="Calibri"/>
                <w:b/>
                <w:color w:val="FFFFFF" w:themeColor="background1"/>
              </w:rPr>
              <w:t>Titel des AP:</w:t>
            </w:r>
          </w:p>
        </w:tc>
        <w:tc>
          <w:tcPr>
            <w:tcW w:w="3138" w:type="pct"/>
            <w:shd w:val="clear" w:color="auto" w:fill="F2F2F2" w:themeFill="background1" w:themeFillShade="F2"/>
            <w:vAlign w:val="center"/>
          </w:tcPr>
          <w:p w14:paraId="10AAF920" w14:textId="77777777" w:rsidR="00D57466" w:rsidRPr="00361EEC" w:rsidRDefault="00D57466" w:rsidP="00F72D41">
            <w:pPr>
              <w:tabs>
                <w:tab w:val="right" w:pos="2740"/>
              </w:tabs>
              <w:rPr>
                <w:rFonts w:ascii="Calibri" w:hAnsi="Calibri" w:cs="Calibri"/>
                <w:sz w:val="20"/>
                <w:szCs w:val="20"/>
              </w:rPr>
            </w:pPr>
          </w:p>
        </w:tc>
      </w:tr>
      <w:tr w:rsidR="00D57466" w:rsidRPr="00361EEC" w14:paraId="76682BE6" w14:textId="77777777" w:rsidTr="00F72D41">
        <w:trPr>
          <w:trHeight w:val="567"/>
        </w:trPr>
        <w:tc>
          <w:tcPr>
            <w:tcW w:w="5000" w:type="pct"/>
            <w:gridSpan w:val="4"/>
            <w:shd w:val="clear" w:color="auto" w:fill="E3032E" w:themeFill="accent1"/>
            <w:vAlign w:val="center"/>
          </w:tcPr>
          <w:p w14:paraId="2221668E" w14:textId="77777777" w:rsidR="00D57466" w:rsidRPr="00361EEC" w:rsidRDefault="00D57466" w:rsidP="00F72D41">
            <w:pPr>
              <w:rPr>
                <w:rFonts w:ascii="Calibri" w:hAnsi="Calibri" w:cs="Calibri"/>
                <w:b/>
              </w:rPr>
            </w:pPr>
            <w:r w:rsidRPr="00361EEC">
              <w:rPr>
                <w:rFonts w:ascii="Calibri" w:hAnsi="Calibri" w:cs="Calibri"/>
                <w:b/>
                <w:color w:val="FFFFFF" w:themeColor="background1"/>
              </w:rPr>
              <w:t>Beteiligte Organisation (A/</w:t>
            </w:r>
            <w:proofErr w:type="spellStart"/>
            <w:r w:rsidRPr="00361EEC">
              <w:rPr>
                <w:rFonts w:ascii="Calibri" w:hAnsi="Calibri" w:cs="Calibri"/>
                <w:b/>
                <w:color w:val="FFFFFF" w:themeColor="background1"/>
              </w:rPr>
              <w:t>Pn</w:t>
            </w:r>
            <w:proofErr w:type="spellEnd"/>
            <w:r w:rsidRPr="00361EEC">
              <w:rPr>
                <w:rFonts w:ascii="Calibri" w:hAnsi="Calibri" w:cs="Calibri"/>
                <w:b/>
                <w:color w:val="FFFFFF" w:themeColor="background1"/>
              </w:rPr>
              <w:t>):</w:t>
            </w:r>
          </w:p>
        </w:tc>
      </w:tr>
      <w:tr w:rsidR="00D57466" w:rsidRPr="00361EEC" w14:paraId="7D0AD1AB" w14:textId="77777777" w:rsidTr="00F72D41">
        <w:trPr>
          <w:trHeight w:val="613"/>
        </w:trPr>
        <w:tc>
          <w:tcPr>
            <w:tcW w:w="5000" w:type="pct"/>
            <w:gridSpan w:val="4"/>
            <w:shd w:val="clear" w:color="auto" w:fill="F2F2F2" w:themeFill="background1" w:themeFillShade="F2"/>
          </w:tcPr>
          <w:p w14:paraId="1569205A" w14:textId="77777777" w:rsidR="00D57466" w:rsidRPr="00361EEC" w:rsidRDefault="00D57466" w:rsidP="00F72D41">
            <w:pPr>
              <w:jc w:val="both"/>
              <w:rPr>
                <w:rFonts w:ascii="Calibri" w:hAnsi="Calibri" w:cs="Calibri"/>
                <w:b/>
                <w:sz w:val="20"/>
                <w:szCs w:val="20"/>
              </w:rPr>
            </w:pPr>
          </w:p>
        </w:tc>
      </w:tr>
    </w:tbl>
    <w:p w14:paraId="231A7712" w14:textId="77777777" w:rsidR="00D57466" w:rsidRPr="00361EEC" w:rsidRDefault="00D57466" w:rsidP="00D57466">
      <w:pPr>
        <w:rPr>
          <w:rFonts w:ascii="Calibri" w:hAnsi="Calibri" w:cs="Calibri"/>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054"/>
      </w:tblGrid>
      <w:tr w:rsidR="00D57466" w:rsidRPr="00361EEC" w14:paraId="2045B042" w14:textId="77777777" w:rsidTr="00F72D41">
        <w:trPr>
          <w:trHeight w:val="279"/>
        </w:trPr>
        <w:tc>
          <w:tcPr>
            <w:tcW w:w="5000" w:type="pct"/>
            <w:shd w:val="clear" w:color="auto" w:fill="E3032E" w:themeFill="accent1"/>
            <w:vAlign w:val="center"/>
          </w:tcPr>
          <w:p w14:paraId="4956C162" w14:textId="77777777" w:rsidR="00D57466" w:rsidRPr="00361EEC" w:rsidRDefault="00D57466" w:rsidP="00F72D41">
            <w:pPr>
              <w:rPr>
                <w:rFonts w:ascii="Calibri" w:hAnsi="Calibri" w:cs="Calibri"/>
                <w:b/>
              </w:rPr>
            </w:pPr>
            <w:r w:rsidRPr="00361EEC">
              <w:rPr>
                <w:rFonts w:ascii="Calibri" w:hAnsi="Calibri" w:cs="Calibri"/>
                <w:b/>
                <w:color w:val="FFFFFF" w:themeColor="background1"/>
              </w:rPr>
              <w:t>Ziele:</w:t>
            </w:r>
          </w:p>
        </w:tc>
      </w:tr>
      <w:tr w:rsidR="00D57466" w:rsidRPr="00361EEC" w14:paraId="69BCD845" w14:textId="77777777" w:rsidTr="00F72D41">
        <w:trPr>
          <w:trHeight w:val="850"/>
        </w:trPr>
        <w:tc>
          <w:tcPr>
            <w:tcW w:w="5000" w:type="pct"/>
            <w:shd w:val="clear" w:color="auto" w:fill="F2F2F2" w:themeFill="background1" w:themeFillShade="F2"/>
          </w:tcPr>
          <w:p w14:paraId="2C879DC8" w14:textId="77777777" w:rsidR="00D57466" w:rsidRPr="00361EEC" w:rsidRDefault="00D57466" w:rsidP="00F72D41">
            <w:pPr>
              <w:jc w:val="both"/>
              <w:rPr>
                <w:rFonts w:ascii="Calibri" w:hAnsi="Calibri" w:cs="Calibri"/>
                <w:b/>
                <w:sz w:val="20"/>
                <w:szCs w:val="20"/>
              </w:rPr>
            </w:pPr>
          </w:p>
        </w:tc>
      </w:tr>
    </w:tbl>
    <w:p w14:paraId="0CC1CE5F" w14:textId="77777777" w:rsidR="00D57466" w:rsidRPr="00361EEC" w:rsidRDefault="00D57466" w:rsidP="00D57466">
      <w:pPr>
        <w:rPr>
          <w:rFonts w:ascii="Calibri" w:hAnsi="Calibri" w:cs="Calibri"/>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054"/>
      </w:tblGrid>
      <w:tr w:rsidR="00D57466" w:rsidRPr="00361EEC" w14:paraId="4234445D" w14:textId="77777777" w:rsidTr="00F72D41">
        <w:trPr>
          <w:trHeight w:val="278"/>
        </w:trPr>
        <w:tc>
          <w:tcPr>
            <w:tcW w:w="5000" w:type="pct"/>
            <w:shd w:val="clear" w:color="auto" w:fill="E3032E" w:themeFill="accent1"/>
          </w:tcPr>
          <w:p w14:paraId="0216DD4B" w14:textId="77777777" w:rsidR="00D57466" w:rsidRPr="00361EEC" w:rsidRDefault="00D57466" w:rsidP="00F72D41">
            <w:pPr>
              <w:rPr>
                <w:rFonts w:ascii="Calibri" w:hAnsi="Calibri" w:cs="Calibri"/>
                <w:b/>
                <w:lang w:val="en-GB"/>
              </w:rPr>
            </w:pPr>
            <w:proofErr w:type="spellStart"/>
            <w:r w:rsidRPr="00361EEC">
              <w:rPr>
                <w:rFonts w:ascii="Calibri" w:hAnsi="Calibri" w:cs="Calibri"/>
                <w:b/>
                <w:color w:val="FFFFFF" w:themeColor="background1"/>
                <w:lang w:val="en-GB"/>
              </w:rPr>
              <w:t>Beschreibung</w:t>
            </w:r>
            <w:proofErr w:type="spellEnd"/>
            <w:r w:rsidRPr="00361EEC">
              <w:rPr>
                <w:rFonts w:ascii="Calibri" w:hAnsi="Calibri" w:cs="Calibri"/>
                <w:b/>
                <w:color w:val="FFFFFF" w:themeColor="background1"/>
                <w:lang w:val="en-GB"/>
              </w:rPr>
              <w:t xml:space="preserve"> der </w:t>
            </w:r>
            <w:proofErr w:type="spellStart"/>
            <w:r w:rsidRPr="00361EEC">
              <w:rPr>
                <w:rFonts w:ascii="Calibri" w:hAnsi="Calibri" w:cs="Calibri"/>
                <w:b/>
                <w:color w:val="FFFFFF" w:themeColor="background1"/>
                <w:lang w:val="en-GB"/>
              </w:rPr>
              <w:t>Inhalte</w:t>
            </w:r>
            <w:proofErr w:type="spellEnd"/>
            <w:r w:rsidRPr="00361EEC">
              <w:rPr>
                <w:rFonts w:ascii="Calibri" w:hAnsi="Calibri" w:cs="Calibri"/>
                <w:b/>
                <w:color w:val="FFFFFF" w:themeColor="background1"/>
                <w:lang w:val="en-GB"/>
              </w:rPr>
              <w:t>:</w:t>
            </w:r>
          </w:p>
        </w:tc>
      </w:tr>
      <w:tr w:rsidR="00D57466" w:rsidRPr="00361EEC" w14:paraId="3889479B" w14:textId="77777777" w:rsidTr="00F72D41">
        <w:trPr>
          <w:trHeight w:val="1247"/>
        </w:trPr>
        <w:tc>
          <w:tcPr>
            <w:tcW w:w="5000" w:type="pct"/>
            <w:shd w:val="clear" w:color="auto" w:fill="F2F2F2" w:themeFill="background1" w:themeFillShade="F2"/>
          </w:tcPr>
          <w:p w14:paraId="6A2F6D84" w14:textId="77777777" w:rsidR="00D57466" w:rsidRPr="00361EEC" w:rsidRDefault="00D57466" w:rsidP="00F72D41">
            <w:pPr>
              <w:jc w:val="both"/>
              <w:rPr>
                <w:rFonts w:ascii="Calibri" w:hAnsi="Calibri" w:cs="Calibri"/>
                <w:b/>
                <w:sz w:val="20"/>
                <w:szCs w:val="20"/>
                <w:lang w:val="en-GB"/>
              </w:rPr>
            </w:pPr>
          </w:p>
        </w:tc>
      </w:tr>
    </w:tbl>
    <w:p w14:paraId="058CD94F" w14:textId="77777777" w:rsidR="00D57466" w:rsidRPr="00361EEC" w:rsidRDefault="00D57466" w:rsidP="00D57466">
      <w:pPr>
        <w:rPr>
          <w:rFonts w:ascii="Calibri" w:hAnsi="Calibri" w:cs="Calibri"/>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054"/>
      </w:tblGrid>
      <w:tr w:rsidR="00D57466" w:rsidRPr="00361EEC" w14:paraId="54148C3D" w14:textId="77777777" w:rsidTr="00F72D41">
        <w:trPr>
          <w:trHeight w:val="345"/>
        </w:trPr>
        <w:tc>
          <w:tcPr>
            <w:tcW w:w="5000" w:type="pct"/>
            <w:shd w:val="clear" w:color="auto" w:fill="E3032E" w:themeFill="accent1"/>
          </w:tcPr>
          <w:p w14:paraId="07795091" w14:textId="640398D0" w:rsidR="00D57466" w:rsidRPr="00361EEC" w:rsidRDefault="00D57466" w:rsidP="00F72D41">
            <w:pPr>
              <w:rPr>
                <w:rFonts w:ascii="Calibri" w:hAnsi="Calibri" w:cs="Calibri"/>
                <w:b/>
                <w:lang w:val="en-GB"/>
              </w:rPr>
            </w:pPr>
            <w:r w:rsidRPr="00361EEC">
              <w:rPr>
                <w:rFonts w:ascii="Calibri" w:hAnsi="Calibri" w:cs="Calibri"/>
                <w:b/>
                <w:color w:val="FFFFFF" w:themeColor="background1"/>
              </w:rPr>
              <w:t>Methode</w:t>
            </w:r>
            <w:r w:rsidR="000A5D8B">
              <w:rPr>
                <w:rFonts w:ascii="Calibri" w:hAnsi="Calibri" w:cs="Calibri"/>
                <w:b/>
                <w:color w:val="FFFFFF" w:themeColor="background1"/>
              </w:rPr>
              <w:t>n/Lösungsansätze</w:t>
            </w:r>
            <w:r w:rsidRPr="00361EEC">
              <w:rPr>
                <w:rFonts w:ascii="Calibri" w:hAnsi="Calibri" w:cs="Calibri"/>
                <w:b/>
                <w:color w:val="FFFFFF" w:themeColor="background1"/>
              </w:rPr>
              <w:t>:</w:t>
            </w:r>
          </w:p>
        </w:tc>
      </w:tr>
      <w:tr w:rsidR="00D57466" w:rsidRPr="00361EEC" w14:paraId="58DD27F0" w14:textId="77777777" w:rsidTr="00F72D41">
        <w:trPr>
          <w:trHeight w:val="842"/>
        </w:trPr>
        <w:tc>
          <w:tcPr>
            <w:tcW w:w="5000" w:type="pct"/>
            <w:shd w:val="clear" w:color="auto" w:fill="F2F2F2" w:themeFill="background1" w:themeFillShade="F2"/>
          </w:tcPr>
          <w:p w14:paraId="3354D787" w14:textId="77777777" w:rsidR="00D57466" w:rsidRPr="00361EEC" w:rsidRDefault="00D57466" w:rsidP="00F72D41">
            <w:pPr>
              <w:jc w:val="both"/>
              <w:rPr>
                <w:rFonts w:ascii="Calibri" w:hAnsi="Calibri" w:cs="Calibri"/>
                <w:b/>
                <w:sz w:val="20"/>
                <w:szCs w:val="20"/>
              </w:rPr>
            </w:pPr>
          </w:p>
        </w:tc>
      </w:tr>
    </w:tbl>
    <w:p w14:paraId="3752107C" w14:textId="77777777" w:rsidR="00D57466" w:rsidRPr="00361EEC" w:rsidRDefault="00D57466" w:rsidP="00D57466">
      <w:pPr>
        <w:rPr>
          <w:rFonts w:ascii="Calibri" w:hAnsi="Calibri" w:cs="Calibri"/>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054"/>
      </w:tblGrid>
      <w:tr w:rsidR="00D57466" w:rsidRPr="00361EEC" w14:paraId="11948586" w14:textId="77777777" w:rsidTr="00F72D41">
        <w:trPr>
          <w:trHeight w:val="345"/>
        </w:trPr>
        <w:tc>
          <w:tcPr>
            <w:tcW w:w="5000" w:type="pct"/>
            <w:shd w:val="clear" w:color="auto" w:fill="E3032E" w:themeFill="accent1"/>
          </w:tcPr>
          <w:p w14:paraId="624F26E8" w14:textId="15DFABFD" w:rsidR="00D57466" w:rsidRPr="00361EEC" w:rsidRDefault="00B02E67" w:rsidP="00B02E67">
            <w:pPr>
              <w:rPr>
                <w:rFonts w:ascii="Calibri" w:hAnsi="Calibri" w:cs="Calibri"/>
                <w:b/>
              </w:rPr>
            </w:pPr>
            <w:r w:rsidRPr="00361EEC">
              <w:rPr>
                <w:rFonts w:ascii="Calibri" w:hAnsi="Calibri" w:cs="Calibri"/>
                <w:b/>
                <w:color w:val="FFFFFF" w:themeColor="background1"/>
              </w:rPr>
              <w:t xml:space="preserve">Meilensteine, </w:t>
            </w:r>
            <w:r w:rsidR="00D57466" w:rsidRPr="00361EEC">
              <w:rPr>
                <w:rFonts w:ascii="Calibri" w:hAnsi="Calibri" w:cs="Calibri"/>
                <w:b/>
                <w:color w:val="FFFFFF" w:themeColor="background1"/>
              </w:rPr>
              <w:t xml:space="preserve">geplante Ergebnisse und </w:t>
            </w:r>
            <w:proofErr w:type="spellStart"/>
            <w:r w:rsidR="00D57466" w:rsidRPr="00361EEC">
              <w:rPr>
                <w:rFonts w:ascii="Calibri" w:hAnsi="Calibri" w:cs="Calibri"/>
                <w:b/>
                <w:color w:val="FFFFFF" w:themeColor="background1"/>
              </w:rPr>
              <w:t>Deliverables</w:t>
            </w:r>
            <w:proofErr w:type="spellEnd"/>
          </w:p>
        </w:tc>
      </w:tr>
      <w:tr w:rsidR="00D57466" w:rsidRPr="00361EEC" w14:paraId="048F8D27" w14:textId="77777777" w:rsidTr="00F72D41">
        <w:trPr>
          <w:trHeight w:val="794"/>
        </w:trPr>
        <w:tc>
          <w:tcPr>
            <w:tcW w:w="5000" w:type="pct"/>
            <w:shd w:val="clear" w:color="auto" w:fill="F2F2F2" w:themeFill="background1" w:themeFillShade="F2"/>
          </w:tcPr>
          <w:p w14:paraId="09D32719" w14:textId="77777777" w:rsidR="00D57466" w:rsidRPr="00361EEC" w:rsidRDefault="00D57466" w:rsidP="00F72D41">
            <w:pPr>
              <w:jc w:val="both"/>
              <w:rPr>
                <w:rFonts w:ascii="Calibri" w:hAnsi="Calibri" w:cs="Calibri"/>
                <w:b/>
                <w:sz w:val="20"/>
                <w:szCs w:val="20"/>
              </w:rPr>
            </w:pPr>
          </w:p>
        </w:tc>
      </w:tr>
    </w:tbl>
    <w:p w14:paraId="1226C4F2" w14:textId="77777777" w:rsidR="00D57466" w:rsidRPr="00361EEC" w:rsidRDefault="00D57466" w:rsidP="00D57466">
      <w:pPr>
        <w:rPr>
          <w:rFonts w:ascii="Calibri" w:hAnsi="Calibri" w:cs="Calibri"/>
          <w:color w:val="458CC3" w:themeColor="accent2"/>
        </w:rPr>
      </w:pPr>
    </w:p>
    <w:p w14:paraId="745E3F18" w14:textId="77777777" w:rsidR="00D57466" w:rsidRPr="00361EEC" w:rsidRDefault="00D57466" w:rsidP="00D57466">
      <w:pPr>
        <w:pStyle w:val="berschrift3"/>
        <w:numPr>
          <w:ilvl w:val="2"/>
          <w:numId w:val="8"/>
        </w:numPr>
        <w:tabs>
          <w:tab w:val="num" w:pos="680"/>
        </w:tabs>
        <w:ind w:left="680" w:hanging="680"/>
        <w:rPr>
          <w:rFonts w:ascii="Calibri" w:hAnsi="Calibri" w:cs="Calibri"/>
          <w:lang w:val="de-DE"/>
        </w:rPr>
      </w:pPr>
      <w:bookmarkStart w:id="368" w:name="_Toc430158309"/>
      <w:bookmarkStart w:id="369" w:name="_Toc529881810"/>
      <w:r w:rsidRPr="00361EEC">
        <w:rPr>
          <w:rFonts w:ascii="Calibri" w:hAnsi="Calibri" w:cs="Calibri"/>
          <w:lang w:val="de-DE"/>
        </w:rPr>
        <w:t>Arbeits- und Zeitplan grafisch (Gantt-Diagramm)</w:t>
      </w:r>
      <w:bookmarkEnd w:id="368"/>
      <w:bookmarkEnd w:id="369"/>
    </w:p>
    <w:p w14:paraId="5EA76AFC" w14:textId="403282B8" w:rsidR="00D57466" w:rsidRPr="00361EEC" w:rsidRDefault="00D57466" w:rsidP="00D57466">
      <w:pPr>
        <w:rPr>
          <w:rFonts w:ascii="Calibri" w:hAnsi="Calibri" w:cs="Calibri"/>
          <w:color w:val="458CC3" w:themeColor="accent2"/>
        </w:rPr>
      </w:pPr>
      <w:r w:rsidRPr="00361EEC">
        <w:rPr>
          <w:rFonts w:ascii="Calibri" w:hAnsi="Calibri" w:cs="Calibri"/>
          <w:color w:val="458CC3" w:themeColor="accent2"/>
        </w:rPr>
        <w:t>Fügen Sie hier einen graphischen detaillierten Arbeits- und Zeitplan ein</w:t>
      </w:r>
      <w:r w:rsidR="00BF2FDF" w:rsidRPr="00361EEC">
        <w:rPr>
          <w:rFonts w:ascii="Calibri" w:hAnsi="Calibri" w:cs="Calibri"/>
          <w:color w:val="458CC3" w:themeColor="accent2"/>
        </w:rPr>
        <w:t xml:space="preserve"> (z. B. Genehmigungsfristen, Anschaffung, schrittweise Anlieferung und Aufbau, Normalbetrieb, etc.)</w:t>
      </w:r>
      <w:r w:rsidRPr="00361EEC">
        <w:rPr>
          <w:rFonts w:ascii="Calibri" w:hAnsi="Calibri" w:cs="Calibri"/>
          <w:color w:val="458CC3" w:themeColor="accent2"/>
        </w:rPr>
        <w:t xml:space="preserve">! </w:t>
      </w:r>
      <w:r w:rsidRPr="00361EEC">
        <w:rPr>
          <w:rFonts w:ascii="Calibri" w:hAnsi="Calibri" w:cs="Calibri"/>
          <w:color w:val="458CC3" w:themeColor="accent2"/>
        </w:rPr>
        <w:br/>
        <w:t>Bitte achten Sie auf die Lesbarkeit des Arbeits- und Zeitplans!</w:t>
      </w:r>
    </w:p>
    <w:p w14:paraId="57C03BB5" w14:textId="77777777" w:rsidR="00D57466" w:rsidRPr="00361EEC" w:rsidRDefault="00D57466" w:rsidP="00D57466">
      <w:pPr>
        <w:rPr>
          <w:rFonts w:ascii="Calibri" w:hAnsi="Calibri" w:cs="Calibri"/>
          <w:lang w:val="de-DE"/>
        </w:rPr>
      </w:pPr>
      <w:r w:rsidRPr="00361EEC">
        <w:rPr>
          <w:rFonts w:ascii="Calibri" w:hAnsi="Calibri" w:cs="Calibri"/>
          <w:lang w:val="de-DE"/>
        </w:rPr>
        <w:t>&gt;Text&lt;</w:t>
      </w:r>
    </w:p>
    <w:p w14:paraId="04BF79C1" w14:textId="77777777" w:rsidR="00D57466" w:rsidRPr="00361EEC" w:rsidRDefault="00D57466" w:rsidP="00D57466">
      <w:pPr>
        <w:jc w:val="both"/>
        <w:rPr>
          <w:rFonts w:ascii="Calibri" w:hAnsi="Calibri" w:cs="Calibri"/>
          <w:bCs/>
          <w:szCs w:val="22"/>
        </w:rPr>
      </w:pPr>
    </w:p>
    <w:p w14:paraId="40AEA346" w14:textId="77777777" w:rsidR="00D57466" w:rsidRPr="00361EEC" w:rsidRDefault="00D57466" w:rsidP="00D57466">
      <w:pPr>
        <w:pStyle w:val="berschrift3"/>
        <w:numPr>
          <w:ilvl w:val="2"/>
          <w:numId w:val="8"/>
        </w:numPr>
        <w:tabs>
          <w:tab w:val="num" w:pos="680"/>
        </w:tabs>
        <w:ind w:left="680" w:hanging="680"/>
        <w:rPr>
          <w:rFonts w:ascii="Calibri" w:hAnsi="Calibri" w:cs="Calibri"/>
          <w:lang w:val="de-DE"/>
        </w:rPr>
      </w:pPr>
      <w:bookmarkStart w:id="370" w:name="_Toc529881811"/>
      <w:bookmarkStart w:id="371" w:name="_Toc430158310"/>
      <w:r w:rsidRPr="00361EEC">
        <w:rPr>
          <w:rFonts w:ascii="Calibri" w:hAnsi="Calibri" w:cs="Calibri"/>
          <w:lang w:val="de-DE"/>
        </w:rPr>
        <w:lastRenderedPageBreak/>
        <w:t>Erläuterungen zu den beantragten Kosten</w:t>
      </w:r>
      <w:bookmarkEnd w:id="370"/>
    </w:p>
    <w:bookmarkEnd w:id="371"/>
    <w:p w14:paraId="06BA9D2F" w14:textId="38C3E27A" w:rsidR="00D57466" w:rsidRPr="00361EEC" w:rsidRDefault="00D57466" w:rsidP="00D57466">
      <w:pPr>
        <w:rPr>
          <w:rFonts w:ascii="Calibri" w:hAnsi="Calibri" w:cs="Calibri"/>
          <w:color w:val="458CC3" w:themeColor="accent2"/>
        </w:rPr>
      </w:pPr>
      <w:r w:rsidRPr="00361EEC">
        <w:rPr>
          <w:rFonts w:ascii="Calibri" w:hAnsi="Calibri" w:cs="Calibri"/>
          <w:color w:val="458CC3" w:themeColor="accent2"/>
        </w:rPr>
        <w:t>Erläutern Sie die Relevanz der angeführten Kosten</w:t>
      </w:r>
      <w:r w:rsidR="00F27526" w:rsidRPr="00361EEC">
        <w:rPr>
          <w:rFonts w:ascii="Calibri" w:hAnsi="Calibri" w:cs="Calibri"/>
          <w:color w:val="458CC3" w:themeColor="accent2"/>
        </w:rPr>
        <w:t xml:space="preserve"> für die Anschaffung der F&amp;E-Infrastruktur.</w:t>
      </w:r>
    </w:p>
    <w:p w14:paraId="402CC501" w14:textId="77777777" w:rsidR="00D57466" w:rsidRPr="00361EEC" w:rsidRDefault="00D57466" w:rsidP="00D57466">
      <w:pPr>
        <w:rPr>
          <w:rFonts w:ascii="Calibri" w:hAnsi="Calibri" w:cs="Calibri"/>
          <w:lang w:val="de-DE"/>
        </w:rPr>
      </w:pPr>
      <w:r w:rsidRPr="00361EEC">
        <w:rPr>
          <w:rFonts w:ascii="Calibri" w:hAnsi="Calibri" w:cs="Calibri"/>
          <w:lang w:val="de-DE"/>
        </w:rPr>
        <w:t>&gt;Text&lt;</w:t>
      </w:r>
    </w:p>
    <w:p w14:paraId="76B79840" w14:textId="426543FD" w:rsidR="00D57466" w:rsidRPr="00361EEC" w:rsidRDefault="00D57466" w:rsidP="00D57466">
      <w:pPr>
        <w:rPr>
          <w:rFonts w:ascii="Calibri" w:hAnsi="Calibri" w:cs="Calibri"/>
        </w:rPr>
      </w:pPr>
    </w:p>
    <w:p w14:paraId="5D471F1A" w14:textId="51EDA62C" w:rsidR="00C778FC" w:rsidRPr="00361EEC" w:rsidRDefault="00C778FC" w:rsidP="00C778FC">
      <w:pPr>
        <w:pStyle w:val="berschrift3"/>
        <w:numPr>
          <w:ilvl w:val="2"/>
          <w:numId w:val="8"/>
        </w:numPr>
        <w:ind w:left="567"/>
        <w:rPr>
          <w:rFonts w:ascii="Calibri" w:hAnsi="Calibri" w:cs="Calibri"/>
          <w:lang w:val="de-DE"/>
        </w:rPr>
      </w:pPr>
      <w:r w:rsidRPr="00361EEC">
        <w:rPr>
          <w:rFonts w:ascii="Calibri" w:hAnsi="Calibri" w:cs="Calibri"/>
          <w:lang w:val="de-DE"/>
        </w:rPr>
        <w:t>Ratenplan (bei Abweichung vom Standardschema lt. Ausschreibungsleitfaden)</w:t>
      </w:r>
    </w:p>
    <w:p w14:paraId="41EE0B17" w14:textId="5449337B" w:rsidR="00D57466" w:rsidRPr="00361EEC" w:rsidRDefault="00C778FC" w:rsidP="00D57466">
      <w:pPr>
        <w:rPr>
          <w:rFonts w:ascii="Calibri" w:hAnsi="Calibri" w:cs="Calibri"/>
        </w:rPr>
      </w:pPr>
      <w:r w:rsidRPr="00361EEC">
        <w:rPr>
          <w:rFonts w:ascii="Calibri" w:hAnsi="Calibri" w:cs="Calibri"/>
          <w:color w:val="458CC3" w:themeColor="accent2"/>
        </w:rPr>
        <w:t xml:space="preserve">Eine Abweichung vom FFG-Ratenschema ist in Ausnahmefällen möglich. Dazu ist im Antrag eine Begründung anzuführen sowie ein nachvollziehbarer, zum Finanzierungsplan passender, Ratenplan darzustellen. Bitte beachten Sie, die </w:t>
      </w:r>
      <w:proofErr w:type="spellStart"/>
      <w:r w:rsidRPr="00361EEC">
        <w:rPr>
          <w:rFonts w:ascii="Calibri" w:hAnsi="Calibri" w:cs="Calibri"/>
          <w:color w:val="458CC3" w:themeColor="accent2"/>
        </w:rPr>
        <w:t>Endrate</w:t>
      </w:r>
      <w:proofErr w:type="spellEnd"/>
      <w:r w:rsidRPr="00361EEC">
        <w:rPr>
          <w:rFonts w:ascii="Calibri" w:hAnsi="Calibri" w:cs="Calibri"/>
          <w:color w:val="458CC3" w:themeColor="accent2"/>
        </w:rPr>
        <w:t xml:space="preserve"> mind. 10% betragen muss. Die übrigen Raten sind frei wählbar, müssen aber mindestens 5% der Gesamtförderung betragen.</w:t>
      </w:r>
    </w:p>
    <w:p w14:paraId="0ADAA8F5" w14:textId="0FC1591A" w:rsidR="00D57466" w:rsidRPr="00361EEC" w:rsidRDefault="00D57466" w:rsidP="00D57466">
      <w:pPr>
        <w:rPr>
          <w:rFonts w:ascii="Calibri" w:hAnsi="Calibri" w:cs="Calibri"/>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559"/>
      </w:tblGrid>
      <w:tr w:rsidR="00C778FC" w:rsidRPr="00361EEC" w14:paraId="5AF715B9" w14:textId="77777777" w:rsidTr="00C778FC">
        <w:trPr>
          <w:trHeight w:val="491"/>
          <w:jc w:val="center"/>
        </w:trPr>
        <w:tc>
          <w:tcPr>
            <w:tcW w:w="4673" w:type="dxa"/>
            <w:shd w:val="clear" w:color="auto" w:fill="E3032E"/>
            <w:vAlign w:val="center"/>
          </w:tcPr>
          <w:p w14:paraId="776859EC" w14:textId="77777777" w:rsidR="00C778FC" w:rsidRPr="00361EEC" w:rsidRDefault="00C778FC" w:rsidP="00C778FC">
            <w:pPr>
              <w:ind w:left="63"/>
              <w:jc w:val="center"/>
              <w:rPr>
                <w:rFonts w:ascii="Calibri" w:hAnsi="Calibri" w:cs="Calibri"/>
                <w:b/>
                <w:bCs/>
                <w:color w:val="FFFFFF" w:themeColor="background1"/>
              </w:rPr>
            </w:pPr>
            <w:r w:rsidRPr="00361EEC">
              <w:rPr>
                <w:rFonts w:ascii="Calibri" w:hAnsi="Calibri" w:cs="Calibri"/>
                <w:b/>
                <w:bCs/>
                <w:color w:val="FFFFFF" w:themeColor="background1"/>
              </w:rPr>
              <w:t>Raten</w:t>
            </w:r>
          </w:p>
        </w:tc>
        <w:tc>
          <w:tcPr>
            <w:tcW w:w="1559" w:type="dxa"/>
            <w:shd w:val="clear" w:color="auto" w:fill="E3032E"/>
            <w:vAlign w:val="center"/>
          </w:tcPr>
          <w:p w14:paraId="794EB15C" w14:textId="77777777" w:rsidR="00C778FC" w:rsidRPr="00361EEC" w:rsidRDefault="00C778FC" w:rsidP="00C778FC">
            <w:pPr>
              <w:ind w:left="63"/>
              <w:jc w:val="center"/>
              <w:rPr>
                <w:rFonts w:ascii="Calibri" w:hAnsi="Calibri" w:cs="Calibri"/>
                <w:b/>
                <w:bCs/>
                <w:color w:val="FFFFFF" w:themeColor="background1"/>
              </w:rPr>
            </w:pPr>
            <w:r w:rsidRPr="00361EEC">
              <w:rPr>
                <w:rFonts w:ascii="Calibri" w:hAnsi="Calibri" w:cs="Calibri"/>
                <w:b/>
                <w:bCs/>
                <w:color w:val="FFFFFF" w:themeColor="background1"/>
              </w:rPr>
              <w:t>Ratenplan in %</w:t>
            </w:r>
          </w:p>
        </w:tc>
      </w:tr>
      <w:tr w:rsidR="00C778FC" w:rsidRPr="00361EEC" w14:paraId="13405430" w14:textId="77777777" w:rsidTr="00C778FC">
        <w:trPr>
          <w:trHeight w:val="454"/>
          <w:jc w:val="center"/>
        </w:trPr>
        <w:tc>
          <w:tcPr>
            <w:tcW w:w="4673" w:type="dxa"/>
            <w:shd w:val="clear" w:color="auto" w:fill="auto"/>
            <w:vAlign w:val="center"/>
          </w:tcPr>
          <w:p w14:paraId="54094B6C" w14:textId="77777777" w:rsidR="00C778FC" w:rsidRPr="00361EEC" w:rsidRDefault="00C778FC" w:rsidP="00F72D41">
            <w:pPr>
              <w:autoSpaceDE w:val="0"/>
              <w:autoSpaceDN w:val="0"/>
              <w:adjustRightInd w:val="0"/>
              <w:spacing w:line="312" w:lineRule="auto"/>
              <w:rPr>
                <w:rFonts w:ascii="Calibri" w:hAnsi="Calibri" w:cs="Calibri"/>
              </w:rPr>
            </w:pPr>
            <w:r w:rsidRPr="00361EEC">
              <w:rPr>
                <w:rFonts w:ascii="Calibri" w:hAnsi="Calibri" w:cs="Calibri"/>
                <w:b/>
                <w:bCs/>
              </w:rPr>
              <w:t>Startrate</w:t>
            </w:r>
            <w:r w:rsidRPr="00361EEC">
              <w:rPr>
                <w:rFonts w:ascii="Calibri" w:hAnsi="Calibri" w:cs="Calibri"/>
              </w:rPr>
              <w:t xml:space="preserve"> </w:t>
            </w:r>
          </w:p>
        </w:tc>
        <w:tc>
          <w:tcPr>
            <w:tcW w:w="1559" w:type="dxa"/>
            <w:vAlign w:val="center"/>
          </w:tcPr>
          <w:p w14:paraId="039F59B0" w14:textId="77777777" w:rsidR="00C778FC" w:rsidRPr="00361EEC" w:rsidRDefault="00C778FC" w:rsidP="00F72D41">
            <w:pPr>
              <w:autoSpaceDE w:val="0"/>
              <w:autoSpaceDN w:val="0"/>
              <w:adjustRightInd w:val="0"/>
              <w:spacing w:line="312" w:lineRule="auto"/>
              <w:rPr>
                <w:rFonts w:ascii="Calibri" w:hAnsi="Calibri" w:cs="Calibri"/>
              </w:rPr>
            </w:pPr>
          </w:p>
        </w:tc>
      </w:tr>
      <w:tr w:rsidR="00C778FC" w:rsidRPr="00361EEC" w14:paraId="14E37EED" w14:textId="77777777" w:rsidTr="00C778FC">
        <w:trPr>
          <w:trHeight w:val="454"/>
          <w:jc w:val="center"/>
        </w:trPr>
        <w:tc>
          <w:tcPr>
            <w:tcW w:w="4673" w:type="dxa"/>
            <w:shd w:val="clear" w:color="auto" w:fill="auto"/>
            <w:vAlign w:val="center"/>
          </w:tcPr>
          <w:p w14:paraId="25EA5F19" w14:textId="77777777" w:rsidR="00C778FC" w:rsidRPr="00361EEC" w:rsidRDefault="00C778FC" w:rsidP="00F72D41">
            <w:pPr>
              <w:autoSpaceDE w:val="0"/>
              <w:autoSpaceDN w:val="0"/>
              <w:adjustRightInd w:val="0"/>
              <w:spacing w:line="312" w:lineRule="auto"/>
              <w:rPr>
                <w:rFonts w:ascii="Calibri" w:hAnsi="Calibri" w:cs="Calibri"/>
              </w:rPr>
            </w:pPr>
            <w:r w:rsidRPr="00361EEC">
              <w:rPr>
                <w:rFonts w:ascii="Calibri" w:hAnsi="Calibri" w:cs="Calibri"/>
                <w:b/>
                <w:bCs/>
              </w:rPr>
              <w:t>2. Rate</w:t>
            </w:r>
            <w:r w:rsidRPr="00361EEC">
              <w:rPr>
                <w:rFonts w:ascii="Calibri" w:hAnsi="Calibri" w:cs="Calibri"/>
              </w:rPr>
              <w:t xml:space="preserve"> </w:t>
            </w:r>
          </w:p>
        </w:tc>
        <w:tc>
          <w:tcPr>
            <w:tcW w:w="1559" w:type="dxa"/>
            <w:vAlign w:val="center"/>
          </w:tcPr>
          <w:p w14:paraId="2B4F1B9F" w14:textId="77777777" w:rsidR="00C778FC" w:rsidRPr="00361EEC" w:rsidRDefault="00C778FC" w:rsidP="00F72D41">
            <w:pPr>
              <w:autoSpaceDE w:val="0"/>
              <w:autoSpaceDN w:val="0"/>
              <w:adjustRightInd w:val="0"/>
              <w:spacing w:line="312" w:lineRule="auto"/>
              <w:rPr>
                <w:rFonts w:ascii="Calibri" w:hAnsi="Calibri" w:cs="Calibri"/>
              </w:rPr>
            </w:pPr>
          </w:p>
        </w:tc>
      </w:tr>
      <w:tr w:rsidR="00C778FC" w:rsidRPr="00361EEC" w14:paraId="4922B0E5" w14:textId="77777777" w:rsidTr="00C778FC">
        <w:trPr>
          <w:trHeight w:val="454"/>
          <w:jc w:val="center"/>
        </w:trPr>
        <w:tc>
          <w:tcPr>
            <w:tcW w:w="4673" w:type="dxa"/>
            <w:shd w:val="clear" w:color="auto" w:fill="auto"/>
            <w:vAlign w:val="center"/>
          </w:tcPr>
          <w:p w14:paraId="76890D9B" w14:textId="77777777" w:rsidR="00C778FC" w:rsidRPr="00361EEC" w:rsidRDefault="00C778FC" w:rsidP="00F72D41">
            <w:pPr>
              <w:autoSpaceDE w:val="0"/>
              <w:autoSpaceDN w:val="0"/>
              <w:adjustRightInd w:val="0"/>
              <w:spacing w:line="312" w:lineRule="auto"/>
              <w:rPr>
                <w:rFonts w:ascii="Calibri" w:hAnsi="Calibri" w:cs="Calibri"/>
              </w:rPr>
            </w:pPr>
            <w:r w:rsidRPr="00361EEC">
              <w:rPr>
                <w:rFonts w:ascii="Calibri" w:hAnsi="Calibri" w:cs="Calibri"/>
                <w:b/>
                <w:bCs/>
              </w:rPr>
              <w:t>3. Rate</w:t>
            </w:r>
            <w:r w:rsidRPr="00361EEC">
              <w:rPr>
                <w:rFonts w:ascii="Calibri" w:hAnsi="Calibri" w:cs="Calibri"/>
              </w:rPr>
              <w:t xml:space="preserve"> </w:t>
            </w:r>
          </w:p>
        </w:tc>
        <w:tc>
          <w:tcPr>
            <w:tcW w:w="1559" w:type="dxa"/>
            <w:vAlign w:val="center"/>
          </w:tcPr>
          <w:p w14:paraId="02DBE667" w14:textId="77777777" w:rsidR="00C778FC" w:rsidRPr="00361EEC" w:rsidRDefault="00C778FC" w:rsidP="00F72D41">
            <w:pPr>
              <w:autoSpaceDE w:val="0"/>
              <w:autoSpaceDN w:val="0"/>
              <w:adjustRightInd w:val="0"/>
              <w:spacing w:line="312" w:lineRule="auto"/>
              <w:rPr>
                <w:rFonts w:ascii="Calibri" w:hAnsi="Calibri" w:cs="Calibri"/>
              </w:rPr>
            </w:pPr>
          </w:p>
        </w:tc>
      </w:tr>
      <w:tr w:rsidR="00C778FC" w:rsidRPr="00361EEC" w14:paraId="6A3F105E" w14:textId="77777777" w:rsidTr="00C778FC">
        <w:trPr>
          <w:trHeight w:val="454"/>
          <w:jc w:val="center"/>
        </w:trPr>
        <w:tc>
          <w:tcPr>
            <w:tcW w:w="4673" w:type="dxa"/>
            <w:shd w:val="clear" w:color="auto" w:fill="auto"/>
            <w:vAlign w:val="center"/>
          </w:tcPr>
          <w:p w14:paraId="52E912DD" w14:textId="77777777" w:rsidR="00C778FC" w:rsidRPr="00361EEC" w:rsidRDefault="00C778FC" w:rsidP="00F72D41">
            <w:pPr>
              <w:autoSpaceDE w:val="0"/>
              <w:autoSpaceDN w:val="0"/>
              <w:adjustRightInd w:val="0"/>
              <w:spacing w:line="312" w:lineRule="auto"/>
              <w:rPr>
                <w:rFonts w:ascii="Calibri" w:hAnsi="Calibri" w:cs="Calibri"/>
              </w:rPr>
            </w:pPr>
            <w:r w:rsidRPr="00361EEC">
              <w:rPr>
                <w:rFonts w:ascii="Calibri" w:hAnsi="Calibri" w:cs="Calibri"/>
                <w:b/>
                <w:bCs/>
              </w:rPr>
              <w:t>4. Rate</w:t>
            </w:r>
            <w:r w:rsidRPr="00361EEC">
              <w:rPr>
                <w:rFonts w:ascii="Calibri" w:hAnsi="Calibri" w:cs="Calibri"/>
              </w:rPr>
              <w:t xml:space="preserve"> </w:t>
            </w:r>
          </w:p>
        </w:tc>
        <w:tc>
          <w:tcPr>
            <w:tcW w:w="1559" w:type="dxa"/>
            <w:vAlign w:val="center"/>
          </w:tcPr>
          <w:p w14:paraId="528598AD" w14:textId="77777777" w:rsidR="00C778FC" w:rsidRPr="00361EEC" w:rsidRDefault="00C778FC" w:rsidP="00F72D41">
            <w:pPr>
              <w:autoSpaceDE w:val="0"/>
              <w:autoSpaceDN w:val="0"/>
              <w:adjustRightInd w:val="0"/>
              <w:spacing w:line="312" w:lineRule="auto"/>
              <w:rPr>
                <w:rFonts w:ascii="Calibri" w:hAnsi="Calibri" w:cs="Calibri"/>
              </w:rPr>
            </w:pPr>
          </w:p>
        </w:tc>
      </w:tr>
      <w:tr w:rsidR="00C778FC" w:rsidRPr="00361EEC" w14:paraId="55CBA4E4" w14:textId="77777777" w:rsidTr="00C778FC">
        <w:trPr>
          <w:trHeight w:val="454"/>
          <w:jc w:val="center"/>
        </w:trPr>
        <w:tc>
          <w:tcPr>
            <w:tcW w:w="4673" w:type="dxa"/>
            <w:shd w:val="clear" w:color="auto" w:fill="auto"/>
            <w:vAlign w:val="center"/>
          </w:tcPr>
          <w:p w14:paraId="1063D917" w14:textId="77777777" w:rsidR="00C778FC" w:rsidRPr="00361EEC" w:rsidRDefault="00C778FC" w:rsidP="00F72D41">
            <w:pPr>
              <w:autoSpaceDE w:val="0"/>
              <w:autoSpaceDN w:val="0"/>
              <w:adjustRightInd w:val="0"/>
              <w:spacing w:line="312" w:lineRule="auto"/>
              <w:rPr>
                <w:rFonts w:ascii="Calibri" w:hAnsi="Calibri" w:cs="Calibri"/>
              </w:rPr>
            </w:pPr>
            <w:r w:rsidRPr="00361EEC">
              <w:rPr>
                <w:rFonts w:ascii="Calibri" w:hAnsi="Calibri" w:cs="Calibri"/>
                <w:b/>
                <w:bCs/>
              </w:rPr>
              <w:t>5. Rate</w:t>
            </w:r>
            <w:r w:rsidRPr="00361EEC">
              <w:rPr>
                <w:rFonts w:ascii="Calibri" w:hAnsi="Calibri" w:cs="Calibri"/>
              </w:rPr>
              <w:t xml:space="preserve"> </w:t>
            </w:r>
          </w:p>
        </w:tc>
        <w:tc>
          <w:tcPr>
            <w:tcW w:w="1559" w:type="dxa"/>
            <w:vAlign w:val="center"/>
          </w:tcPr>
          <w:p w14:paraId="618C1342" w14:textId="77777777" w:rsidR="00C778FC" w:rsidRPr="00361EEC" w:rsidRDefault="00C778FC" w:rsidP="00F72D41">
            <w:pPr>
              <w:autoSpaceDE w:val="0"/>
              <w:autoSpaceDN w:val="0"/>
              <w:adjustRightInd w:val="0"/>
              <w:spacing w:line="312" w:lineRule="auto"/>
              <w:rPr>
                <w:rFonts w:ascii="Calibri" w:hAnsi="Calibri" w:cs="Calibri"/>
              </w:rPr>
            </w:pPr>
          </w:p>
        </w:tc>
      </w:tr>
      <w:tr w:rsidR="00C778FC" w:rsidRPr="00361EEC" w14:paraId="437A0BE3" w14:textId="77777777" w:rsidTr="00C778FC">
        <w:trPr>
          <w:trHeight w:val="454"/>
          <w:jc w:val="center"/>
        </w:trPr>
        <w:tc>
          <w:tcPr>
            <w:tcW w:w="4673" w:type="dxa"/>
            <w:shd w:val="clear" w:color="auto" w:fill="auto"/>
            <w:vAlign w:val="center"/>
          </w:tcPr>
          <w:p w14:paraId="00819779" w14:textId="77777777" w:rsidR="00C778FC" w:rsidRPr="00361EEC" w:rsidRDefault="00C778FC" w:rsidP="00F72D41">
            <w:pPr>
              <w:autoSpaceDE w:val="0"/>
              <w:autoSpaceDN w:val="0"/>
              <w:adjustRightInd w:val="0"/>
              <w:spacing w:line="312" w:lineRule="auto"/>
              <w:rPr>
                <w:rFonts w:ascii="Calibri" w:hAnsi="Calibri" w:cs="Calibri"/>
                <w:b/>
                <w:bCs/>
              </w:rPr>
            </w:pPr>
            <w:proofErr w:type="spellStart"/>
            <w:r w:rsidRPr="00361EEC">
              <w:rPr>
                <w:rFonts w:ascii="Calibri" w:hAnsi="Calibri" w:cs="Calibri"/>
                <w:b/>
                <w:bCs/>
              </w:rPr>
              <w:t>Endrate</w:t>
            </w:r>
            <w:proofErr w:type="spellEnd"/>
            <w:r w:rsidRPr="00361EEC">
              <w:rPr>
                <w:rFonts w:ascii="Calibri" w:hAnsi="Calibri" w:cs="Calibri"/>
              </w:rPr>
              <w:t xml:space="preserve"> </w:t>
            </w:r>
          </w:p>
        </w:tc>
        <w:tc>
          <w:tcPr>
            <w:tcW w:w="1559" w:type="dxa"/>
            <w:vAlign w:val="center"/>
          </w:tcPr>
          <w:p w14:paraId="069CABDE" w14:textId="77777777" w:rsidR="00C778FC" w:rsidRPr="00361EEC" w:rsidRDefault="00C778FC" w:rsidP="00F72D41">
            <w:pPr>
              <w:autoSpaceDE w:val="0"/>
              <w:autoSpaceDN w:val="0"/>
              <w:adjustRightInd w:val="0"/>
              <w:spacing w:line="312" w:lineRule="auto"/>
              <w:rPr>
                <w:rFonts w:ascii="Calibri" w:hAnsi="Calibri" w:cs="Calibri"/>
              </w:rPr>
            </w:pPr>
          </w:p>
        </w:tc>
      </w:tr>
    </w:tbl>
    <w:p w14:paraId="0783FA5D" w14:textId="072A0513" w:rsidR="00C778FC" w:rsidRPr="00361EEC" w:rsidRDefault="00C778FC" w:rsidP="00D57466">
      <w:pPr>
        <w:rPr>
          <w:rFonts w:ascii="Calibri" w:hAnsi="Calibri" w:cs="Calibri"/>
        </w:rPr>
      </w:pPr>
    </w:p>
    <w:p w14:paraId="16B9D7D2" w14:textId="7774DE6F" w:rsidR="008E5F9D" w:rsidRPr="00361EEC" w:rsidRDefault="00C778FC" w:rsidP="0047656A">
      <w:pPr>
        <w:pStyle w:val="berschrift2"/>
        <w:rPr>
          <w:rFonts w:ascii="Calibri" w:hAnsi="Calibri" w:cs="Calibri"/>
        </w:rPr>
      </w:pPr>
      <w:bookmarkStart w:id="372" w:name="_Toc38271431"/>
      <w:bookmarkEnd w:id="273"/>
      <w:r w:rsidRPr="00361EEC">
        <w:rPr>
          <w:rFonts w:ascii="Calibri" w:hAnsi="Calibri" w:cs="Calibri"/>
        </w:rPr>
        <w:t>Qualität des Nutzungskonzepts</w:t>
      </w:r>
      <w:bookmarkEnd w:id="372"/>
    </w:p>
    <w:p w14:paraId="4E817932" w14:textId="212B0A7B" w:rsidR="00C778FC" w:rsidRPr="00361EEC" w:rsidRDefault="00C778FC" w:rsidP="00C778FC">
      <w:pPr>
        <w:spacing w:after="60"/>
        <w:rPr>
          <w:rFonts w:ascii="Calibri" w:hAnsi="Calibri" w:cs="Calibri"/>
          <w:color w:val="458CC3" w:themeColor="accent2"/>
          <w:lang w:val="de-DE"/>
        </w:rPr>
      </w:pPr>
      <w:r w:rsidRPr="00361EEC">
        <w:rPr>
          <w:rFonts w:ascii="Calibri" w:hAnsi="Calibri" w:cs="Calibri"/>
          <w:color w:val="458CC3" w:themeColor="accent2"/>
          <w:lang w:val="de-DE"/>
        </w:rPr>
        <w:t>Stellen Sie ihr Nutzungskonzept (Nutzungsstrategie, Kapazitätsplanung, Management der Nutzung) mit folgenden Punkten plausibel dar:</w:t>
      </w:r>
    </w:p>
    <w:p w14:paraId="76F3D2DD" w14:textId="77777777"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Forschungs- bzw. Geschäftsfelder der Nutzung / F&amp;E-Schwerpunkte</w:t>
      </w:r>
    </w:p>
    <w:p w14:paraId="02ED5EFA" w14:textId="5E06C19B"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 xml:space="preserve">Nutzungsstrategie </w:t>
      </w:r>
    </w:p>
    <w:p w14:paraId="67614581" w14:textId="590FA158"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Konzept für das Management der Nutzung</w:t>
      </w:r>
    </w:p>
    <w:p w14:paraId="19B457E9" w14:textId="77777777"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Stimmigkeit der geplanten Anschaffung in Bezug auf den Zweck der Nutzung</w:t>
      </w:r>
    </w:p>
    <w:p w14:paraId="48F8882F" w14:textId="77777777"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Einschätzung der Personal- und Ressourcenbasis für Aufbau und Nutzung der Anschaffung</w:t>
      </w:r>
    </w:p>
    <w:p w14:paraId="018D480C" w14:textId="77777777"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Planung der Nachfrage, der Nutzung und der Auslastung (einschließlich der über den Förderungswerber bzw. das Konsortium hinausgehenden Nachfrage und Nutzung durch potenzielle Nutzer)</w:t>
      </w:r>
    </w:p>
    <w:p w14:paraId="2411A716" w14:textId="77777777"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Geplante Konditionen und Bedingungen für den transparenten und diskriminierungsfreien Zugang Dritter</w:t>
      </w:r>
    </w:p>
    <w:p w14:paraId="5443CFB5" w14:textId="77777777"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 xml:space="preserve">Zugang für etwaige mitfinanzierende Organisationen, inkl. geplantes Ausmaß und Bewertung der etwaigen „Bevorzugung“ dieser Partner in Bezug auf die Nutzung </w:t>
      </w:r>
    </w:p>
    <w:p w14:paraId="48843A7E" w14:textId="77777777"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 xml:space="preserve">Vorgangsweise zur Kalkulation der Vollkosten inkl. Gewinnspanne / Marktpreise </w:t>
      </w:r>
    </w:p>
    <w:p w14:paraId="13C4CCF1" w14:textId="77777777"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Kalkulation der Folgekosten, Betriebskosten und Ersatzinvestitionen sowie deren nachhaltige Finanzierung</w:t>
      </w:r>
    </w:p>
    <w:p w14:paraId="7FF6F2DE" w14:textId="77777777" w:rsidR="0063605E" w:rsidRPr="00361EEC" w:rsidRDefault="0063605E" w:rsidP="0063605E">
      <w:pPr>
        <w:pStyle w:val="Listenabsatz"/>
        <w:numPr>
          <w:ilvl w:val="0"/>
          <w:numId w:val="31"/>
        </w:numPr>
        <w:rPr>
          <w:rFonts w:ascii="Calibri" w:hAnsi="Calibri" w:cs="Calibri"/>
          <w:color w:val="458CC3" w:themeColor="accent2"/>
          <w:lang w:val="de-DE"/>
        </w:rPr>
      </w:pPr>
      <w:r w:rsidRPr="00361EEC">
        <w:rPr>
          <w:rFonts w:ascii="Calibri" w:hAnsi="Calibri" w:cs="Calibri"/>
          <w:color w:val="458CC3" w:themeColor="accent2"/>
          <w:lang w:val="de-DE"/>
        </w:rPr>
        <w:t>Regelung der Eigentumsverhältnisse</w:t>
      </w:r>
    </w:p>
    <w:p w14:paraId="6E3289C8" w14:textId="77777777" w:rsidR="00C778FC" w:rsidRPr="00361EEC" w:rsidRDefault="00C778FC" w:rsidP="00C778FC">
      <w:pPr>
        <w:rPr>
          <w:rFonts w:ascii="Calibri" w:hAnsi="Calibri" w:cs="Calibri"/>
          <w:lang w:val="de-DE"/>
        </w:rPr>
      </w:pPr>
      <w:r w:rsidRPr="00361EEC">
        <w:rPr>
          <w:rFonts w:ascii="Calibri" w:hAnsi="Calibri" w:cs="Calibri"/>
          <w:lang w:val="de-DE"/>
        </w:rPr>
        <w:t>&gt;Text&lt;</w:t>
      </w:r>
    </w:p>
    <w:p w14:paraId="454787C0" w14:textId="054995C7" w:rsidR="00F72D41" w:rsidRPr="00361EEC" w:rsidRDefault="00F72D41" w:rsidP="009362FB">
      <w:pPr>
        <w:rPr>
          <w:rFonts w:ascii="Calibri" w:hAnsi="Calibri" w:cs="Calibri"/>
          <w:lang w:val="de-DE"/>
        </w:rPr>
      </w:pPr>
    </w:p>
    <w:p w14:paraId="055B90B9" w14:textId="7CD1BB7F" w:rsidR="00F72D41" w:rsidRPr="00361EEC" w:rsidRDefault="00F72D41" w:rsidP="00F72D41">
      <w:pPr>
        <w:pStyle w:val="berschrift3"/>
        <w:numPr>
          <w:ilvl w:val="2"/>
          <w:numId w:val="8"/>
        </w:numPr>
        <w:tabs>
          <w:tab w:val="num" w:pos="680"/>
        </w:tabs>
        <w:ind w:left="680" w:hanging="680"/>
        <w:rPr>
          <w:rFonts w:ascii="Calibri" w:hAnsi="Calibri" w:cs="Calibri"/>
          <w:lang w:val="de-DE"/>
        </w:rPr>
      </w:pPr>
      <w:r w:rsidRPr="00361EEC">
        <w:rPr>
          <w:rFonts w:ascii="Calibri" w:hAnsi="Calibri" w:cs="Calibri"/>
          <w:lang w:val="de-DE"/>
        </w:rPr>
        <w:lastRenderedPageBreak/>
        <w:t xml:space="preserve">Beschreibung </w:t>
      </w:r>
      <w:r w:rsidR="005D6661" w:rsidRPr="00361EEC">
        <w:rPr>
          <w:rFonts w:ascii="Calibri" w:hAnsi="Calibri" w:cs="Calibri"/>
          <w:lang w:val="de-DE"/>
        </w:rPr>
        <w:t>der geplanten</w:t>
      </w:r>
      <w:r w:rsidRPr="00361EEC">
        <w:rPr>
          <w:rFonts w:ascii="Calibri" w:hAnsi="Calibri" w:cs="Calibri"/>
          <w:lang w:val="de-DE"/>
        </w:rPr>
        <w:t xml:space="preserve"> kooperativen Nutzung</w:t>
      </w:r>
    </w:p>
    <w:p w14:paraId="2D46F83E" w14:textId="1A48C0C6" w:rsidR="00517287" w:rsidRPr="00361EEC" w:rsidRDefault="00F72D41" w:rsidP="00F72D41">
      <w:pPr>
        <w:rPr>
          <w:rFonts w:ascii="Calibri" w:hAnsi="Calibri" w:cs="Calibri"/>
          <w:color w:val="458CC3" w:themeColor="accent2"/>
        </w:rPr>
      </w:pPr>
      <w:r w:rsidRPr="00361EEC">
        <w:rPr>
          <w:rFonts w:ascii="Calibri" w:hAnsi="Calibri" w:cs="Calibri"/>
          <w:color w:val="458CC3" w:themeColor="accent2"/>
        </w:rPr>
        <w:t>Erläutern Sie die kooperative Nutzung der F&amp;E-Infrastruktur</w:t>
      </w:r>
      <w:r w:rsidR="0063605E" w:rsidRPr="00361EEC">
        <w:rPr>
          <w:rFonts w:ascii="Calibri" w:hAnsi="Calibri" w:cs="Calibri"/>
          <w:color w:val="458CC3" w:themeColor="accent2"/>
        </w:rPr>
        <w:t xml:space="preserve"> und stellen </w:t>
      </w:r>
      <w:r w:rsidR="005D6661" w:rsidRPr="00361EEC">
        <w:rPr>
          <w:rFonts w:ascii="Calibri" w:hAnsi="Calibri" w:cs="Calibri"/>
          <w:color w:val="458CC3" w:themeColor="accent2"/>
        </w:rPr>
        <w:t xml:space="preserve">Sie </w:t>
      </w:r>
      <w:r w:rsidR="00517287" w:rsidRPr="00361EEC">
        <w:rPr>
          <w:rFonts w:ascii="Calibri" w:hAnsi="Calibri" w:cs="Calibri"/>
          <w:color w:val="458CC3" w:themeColor="accent2"/>
        </w:rPr>
        <w:t>dar, wie insbesondere Unternehmen bei der Entwicklung von innovativen Produkten, Verfahren oder Dienstleistungen in zukunftsorientierten Technologiefeldern unterstützt werden können.</w:t>
      </w:r>
    </w:p>
    <w:p w14:paraId="38ECB8E7" w14:textId="77777777" w:rsidR="00F72D41" w:rsidRPr="00361EEC" w:rsidRDefault="00F72D41" w:rsidP="00F72D41">
      <w:pPr>
        <w:rPr>
          <w:rFonts w:ascii="Calibri" w:hAnsi="Calibri" w:cs="Calibri"/>
          <w:lang w:val="de-DE"/>
        </w:rPr>
      </w:pPr>
      <w:r w:rsidRPr="00361EEC">
        <w:rPr>
          <w:rFonts w:ascii="Calibri" w:hAnsi="Calibri" w:cs="Calibri"/>
          <w:lang w:val="de-DE"/>
        </w:rPr>
        <w:t>&gt;Text&lt;</w:t>
      </w:r>
    </w:p>
    <w:p w14:paraId="6164510D" w14:textId="2D3D14D4" w:rsidR="00C778FC" w:rsidRPr="00361EEC" w:rsidRDefault="00C778FC" w:rsidP="009362FB">
      <w:pPr>
        <w:rPr>
          <w:rFonts w:ascii="Calibri" w:hAnsi="Calibri" w:cs="Calibri"/>
          <w:lang w:val="de-DE"/>
        </w:rPr>
      </w:pPr>
    </w:p>
    <w:p w14:paraId="6826C940" w14:textId="77777777" w:rsidR="008E5F9D" w:rsidRPr="00361EEC" w:rsidRDefault="008E5F9D" w:rsidP="0047656A">
      <w:pPr>
        <w:pStyle w:val="berschrift2"/>
        <w:rPr>
          <w:rFonts w:ascii="Calibri" w:hAnsi="Calibri" w:cs="Calibri"/>
        </w:rPr>
      </w:pPr>
      <w:bookmarkStart w:id="373" w:name="_Toc529881806"/>
      <w:bookmarkStart w:id="374" w:name="_Toc38271432"/>
      <w:r w:rsidRPr="00361EEC">
        <w:rPr>
          <w:rFonts w:ascii="Calibri" w:hAnsi="Calibri" w:cs="Calibri"/>
        </w:rPr>
        <w:t>Berücksichtigung geschlechterspezifischer Themenstellungen bezogen auf den Projektinhalt</w:t>
      </w:r>
      <w:bookmarkEnd w:id="373"/>
      <w:bookmarkEnd w:id="374"/>
    </w:p>
    <w:p w14:paraId="00A02065" w14:textId="1389E969" w:rsidR="00C778FC" w:rsidRPr="00361EEC" w:rsidRDefault="00C778FC" w:rsidP="008E5F9D">
      <w:pPr>
        <w:rPr>
          <w:rFonts w:ascii="Calibri" w:hAnsi="Calibri" w:cs="Calibri"/>
          <w:color w:val="458CC3" w:themeColor="accent2"/>
        </w:rPr>
      </w:pPr>
      <w:r w:rsidRPr="00361EEC">
        <w:rPr>
          <w:rFonts w:ascii="Calibri" w:hAnsi="Calibri" w:cs="Calibri"/>
          <w:color w:val="458CC3" w:themeColor="accent2"/>
        </w:rPr>
        <w:t>Sofern sich die durch die neu anzuschaffende F&amp;E-Infrastruktur ermöglichten Forschungsfelder auf Personen beziehen</w:t>
      </w:r>
      <w:r w:rsidR="008E5F9D" w:rsidRPr="00361EEC">
        <w:rPr>
          <w:rFonts w:ascii="Calibri" w:hAnsi="Calibri" w:cs="Calibri"/>
          <w:color w:val="458CC3" w:themeColor="accent2"/>
        </w:rPr>
        <w:t>, erläutern Sie bitte wie und in welchen Arbeitspaketen geschlechterspezifische Themenstellungen im methodischen Ansatz des Vorhabens berücksichtigt wurden.</w:t>
      </w:r>
      <w:r w:rsidR="004D374A" w:rsidRPr="00361EEC">
        <w:rPr>
          <w:rFonts w:ascii="Calibri" w:hAnsi="Calibri" w:cs="Calibri"/>
          <w:color w:val="458CC3" w:themeColor="accent2"/>
        </w:rPr>
        <w:t xml:space="preserve"> </w:t>
      </w:r>
    </w:p>
    <w:p w14:paraId="2BBB7748" w14:textId="35D9D3D3" w:rsidR="008E5F9D" w:rsidRPr="00361EEC" w:rsidRDefault="008E5F9D" w:rsidP="008E5F9D">
      <w:pPr>
        <w:rPr>
          <w:rFonts w:ascii="Calibri" w:hAnsi="Calibri" w:cs="Calibri"/>
          <w:color w:val="458CC3" w:themeColor="accent2"/>
        </w:rPr>
      </w:pPr>
      <w:r w:rsidRPr="00361EEC">
        <w:rPr>
          <w:rFonts w:ascii="Calibri" w:hAnsi="Calibri" w:cs="Calibri"/>
          <w:color w:val="458CC3" w:themeColor="accent2"/>
        </w:rPr>
        <w:t>Sollte Ihrer Ansicht nach, das Projekt keine geschlechterspezifische Themenstellung aufweisen, dann ist jedenfalls eine nachvollziehbare Begründung dafür anzugeben.</w:t>
      </w:r>
    </w:p>
    <w:p w14:paraId="0C9C09D6" w14:textId="59849448" w:rsidR="0000100C" w:rsidRPr="00361EEC" w:rsidRDefault="008E5F9D" w:rsidP="009362FB">
      <w:pPr>
        <w:rPr>
          <w:rFonts w:ascii="Calibri" w:hAnsi="Calibri" w:cs="Calibri"/>
          <w:color w:val="auto"/>
          <w:lang w:val="de-DE"/>
        </w:rPr>
      </w:pPr>
      <w:r w:rsidRPr="00361EEC">
        <w:rPr>
          <w:rFonts w:ascii="Calibri" w:hAnsi="Calibri" w:cs="Calibri"/>
          <w:lang w:val="de-DE"/>
        </w:rPr>
        <w:t>&gt;Text&lt;</w:t>
      </w:r>
    </w:p>
    <w:p w14:paraId="2CDB9570" w14:textId="18B3B6E2" w:rsidR="0094488C" w:rsidRDefault="0094488C" w:rsidP="00B745E8">
      <w:pPr>
        <w:rPr>
          <w:rFonts w:ascii="Calibri" w:hAnsi="Calibri" w:cs="Calibri"/>
        </w:rPr>
      </w:pPr>
    </w:p>
    <w:p w14:paraId="417BBDAA" w14:textId="77777777" w:rsidR="00361EEC" w:rsidRPr="00361EEC" w:rsidRDefault="00361EEC" w:rsidP="00B745E8">
      <w:pPr>
        <w:rPr>
          <w:rFonts w:ascii="Calibri" w:hAnsi="Calibri" w:cs="Calibri"/>
        </w:rPr>
      </w:pPr>
    </w:p>
    <w:p w14:paraId="607BA187" w14:textId="77777777" w:rsidR="003E703C" w:rsidRPr="00361EEC" w:rsidRDefault="003E703C" w:rsidP="00BA008F">
      <w:pPr>
        <w:pStyle w:val="berschrift1"/>
        <w:numPr>
          <w:ilvl w:val="0"/>
          <w:numId w:val="8"/>
        </w:numPr>
        <w:spacing w:line="270" w:lineRule="atLeast"/>
        <w:rPr>
          <w:rFonts w:ascii="Calibri" w:hAnsi="Calibri" w:cs="Calibri"/>
          <w:lang w:val="de-DE"/>
        </w:rPr>
      </w:pPr>
      <w:bookmarkStart w:id="375" w:name="_Toc430158312"/>
      <w:bookmarkStart w:id="376" w:name="_Toc529881812"/>
      <w:bookmarkStart w:id="377" w:name="_Toc38271433"/>
      <w:r w:rsidRPr="00361EEC">
        <w:rPr>
          <w:rFonts w:ascii="Calibri" w:hAnsi="Calibri" w:cs="Calibri"/>
          <w:lang w:val="de-DE"/>
        </w:rPr>
        <w:t>Eignung der Förderungswerber / Projektbeteiligten</w:t>
      </w:r>
      <w:bookmarkEnd w:id="375"/>
      <w:bookmarkEnd w:id="376"/>
      <w:bookmarkEnd w:id="377"/>
    </w:p>
    <w:p w14:paraId="093E0D0E" w14:textId="259BBC9C" w:rsidR="003E703C" w:rsidRPr="00361EEC" w:rsidRDefault="003E703C" w:rsidP="00B745E8">
      <w:pPr>
        <w:pStyle w:val="a"/>
        <w:spacing w:line="270" w:lineRule="atLeast"/>
        <w:rPr>
          <w:rFonts w:ascii="Calibri" w:hAnsi="Calibri" w:cs="Calibri"/>
          <w:color w:val="auto"/>
          <w:sz w:val="28"/>
          <w:lang w:val="de-DE"/>
        </w:rPr>
      </w:pPr>
    </w:p>
    <w:p w14:paraId="12772BAB" w14:textId="34C5F028" w:rsidR="00C94B3A" w:rsidRPr="00361EEC" w:rsidRDefault="00C94B3A" w:rsidP="0047656A">
      <w:pPr>
        <w:pStyle w:val="berschrift2"/>
        <w:rPr>
          <w:rFonts w:ascii="Calibri" w:hAnsi="Calibri" w:cs="Calibri"/>
        </w:rPr>
      </w:pPr>
      <w:bookmarkStart w:id="378" w:name="_Überblick_Konsortium"/>
      <w:bookmarkStart w:id="379" w:name="_Toc367954232"/>
      <w:bookmarkStart w:id="380" w:name="_Toc315958350"/>
      <w:bookmarkStart w:id="381" w:name="_Toc372105239"/>
      <w:bookmarkStart w:id="382" w:name="_Toc492364510"/>
      <w:bookmarkStart w:id="383" w:name="_Ref523235421"/>
      <w:bookmarkStart w:id="384" w:name="_Toc524358418"/>
      <w:bookmarkStart w:id="385" w:name="_Toc524358577"/>
      <w:bookmarkStart w:id="386" w:name="_Toc524358854"/>
      <w:bookmarkStart w:id="387" w:name="_Toc524416644"/>
      <w:bookmarkStart w:id="388" w:name="_Toc529881813"/>
      <w:bookmarkStart w:id="389" w:name="_Toc38271434"/>
      <w:bookmarkEnd w:id="378"/>
      <w:r w:rsidRPr="00361EEC">
        <w:rPr>
          <w:rFonts w:ascii="Calibri" w:hAnsi="Calibri" w:cs="Calibri"/>
        </w:rPr>
        <w:t>Überblick</w:t>
      </w:r>
      <w:bookmarkEnd w:id="379"/>
      <w:r w:rsidRPr="00361EEC">
        <w:rPr>
          <w:rFonts w:ascii="Calibri" w:hAnsi="Calibri" w:cs="Calibri"/>
        </w:rPr>
        <w:t xml:space="preserve"> </w:t>
      </w:r>
      <w:bookmarkEnd w:id="380"/>
      <w:r w:rsidRPr="00361EEC">
        <w:rPr>
          <w:rFonts w:ascii="Calibri" w:hAnsi="Calibri" w:cs="Calibri"/>
        </w:rPr>
        <w:t>Konsortium</w:t>
      </w:r>
      <w:bookmarkEnd w:id="381"/>
      <w:bookmarkEnd w:id="382"/>
      <w:bookmarkEnd w:id="383"/>
      <w:bookmarkEnd w:id="384"/>
      <w:bookmarkEnd w:id="385"/>
      <w:bookmarkEnd w:id="386"/>
      <w:bookmarkEnd w:id="387"/>
      <w:bookmarkEnd w:id="388"/>
      <w:bookmarkEnd w:id="389"/>
    </w:p>
    <w:tbl>
      <w:tblPr>
        <w:tblW w:w="8997"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1E0" w:firstRow="1" w:lastRow="1" w:firstColumn="1" w:lastColumn="1" w:noHBand="0" w:noVBand="0"/>
      </w:tblPr>
      <w:tblGrid>
        <w:gridCol w:w="4745"/>
        <w:gridCol w:w="2126"/>
        <w:gridCol w:w="2126"/>
      </w:tblGrid>
      <w:tr w:rsidR="00ED73CD" w:rsidRPr="00361EEC" w14:paraId="65B3DDF0" w14:textId="77777777" w:rsidTr="00983EC1">
        <w:trPr>
          <w:trHeight w:val="253"/>
        </w:trPr>
        <w:tc>
          <w:tcPr>
            <w:tcW w:w="8997" w:type="dxa"/>
            <w:gridSpan w:val="3"/>
            <w:tcBorders>
              <w:top w:val="single" w:sz="4" w:space="0" w:color="E3032E" w:themeColor="accent1"/>
              <w:left w:val="single" w:sz="4" w:space="0" w:color="E3032E" w:themeColor="accent1"/>
              <w:bottom w:val="single" w:sz="2" w:space="0" w:color="auto"/>
              <w:right w:val="single" w:sz="4" w:space="0" w:color="E3032E" w:themeColor="accent1"/>
            </w:tcBorders>
            <w:shd w:val="clear" w:color="auto" w:fill="E3032E" w:themeFill="accent1"/>
          </w:tcPr>
          <w:p w14:paraId="03A17FE3" w14:textId="7CFCC955" w:rsidR="00ED73CD" w:rsidRPr="00361EEC" w:rsidRDefault="00BF2FDF" w:rsidP="00B745E8">
            <w:pPr>
              <w:rPr>
                <w:rFonts w:ascii="Calibri" w:hAnsi="Calibri" w:cs="Calibri"/>
                <w:b/>
                <w:color w:val="FFFFFF"/>
                <w:szCs w:val="22"/>
              </w:rPr>
            </w:pPr>
            <w:bookmarkStart w:id="390" w:name="_Toc430158313"/>
            <w:r w:rsidRPr="00361EEC">
              <w:rPr>
                <w:rFonts w:ascii="Calibri" w:hAnsi="Calibri" w:cs="Calibri"/>
                <w:b/>
                <w:color w:val="FFFFFF"/>
                <w:szCs w:val="22"/>
              </w:rPr>
              <w:t>Antragsteller</w:t>
            </w:r>
          </w:p>
        </w:tc>
      </w:tr>
      <w:tr w:rsidR="00ED73CD" w:rsidRPr="00361EEC" w14:paraId="7D02AB35"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6" w:space="0" w:color="auto"/>
            </w:tcBorders>
            <w:shd w:val="clear" w:color="auto" w:fill="000000" w:themeFill="text1"/>
          </w:tcPr>
          <w:p w14:paraId="40561C0D" w14:textId="77777777" w:rsidR="00ED73CD" w:rsidRPr="00361EEC" w:rsidRDefault="00ED73CD" w:rsidP="00B745E8">
            <w:pPr>
              <w:rPr>
                <w:rFonts w:ascii="Calibri" w:hAnsi="Calibri" w:cs="Calibri"/>
                <w:b/>
                <w:color w:val="FFFFFF" w:themeColor="background1"/>
                <w:szCs w:val="22"/>
              </w:rPr>
            </w:pPr>
            <w:r w:rsidRPr="00361EEC">
              <w:rPr>
                <w:rFonts w:ascii="Calibri" w:hAnsi="Calibri" w:cs="Calibri"/>
                <w:b/>
                <w:color w:val="FFFFFF" w:themeColor="background1"/>
                <w:szCs w:val="22"/>
              </w:rPr>
              <w:t>Name der Einrichtung (lt. Firmenbuchauszug)</w:t>
            </w:r>
          </w:p>
        </w:tc>
        <w:tc>
          <w:tcPr>
            <w:tcW w:w="2126" w:type="dxa"/>
            <w:tcBorders>
              <w:top w:val="single" w:sz="4" w:space="0" w:color="E3032E" w:themeColor="accent1"/>
              <w:left w:val="single" w:sz="6" w:space="0" w:color="auto"/>
              <w:bottom w:val="single" w:sz="4" w:space="0" w:color="E3032E" w:themeColor="accent1"/>
              <w:right w:val="single" w:sz="6" w:space="0" w:color="auto"/>
            </w:tcBorders>
            <w:shd w:val="clear" w:color="auto" w:fill="000000" w:themeFill="text1"/>
          </w:tcPr>
          <w:p w14:paraId="427EECB9" w14:textId="77777777" w:rsidR="00ED73CD" w:rsidRPr="00361EEC" w:rsidRDefault="00ED73CD" w:rsidP="00B745E8">
            <w:pPr>
              <w:rPr>
                <w:rFonts w:ascii="Calibri" w:hAnsi="Calibri" w:cs="Calibri"/>
                <w:b/>
                <w:color w:val="FFFFFF" w:themeColor="background1"/>
                <w:szCs w:val="22"/>
              </w:rPr>
            </w:pPr>
            <w:r w:rsidRPr="00361EEC">
              <w:rPr>
                <w:rFonts w:ascii="Calibri" w:hAnsi="Calibri" w:cs="Calibri"/>
                <w:b/>
                <w:color w:val="FFFFFF" w:themeColor="background1"/>
                <w:szCs w:val="22"/>
              </w:rPr>
              <w:t>Organisationstyp*</w:t>
            </w:r>
          </w:p>
        </w:tc>
        <w:tc>
          <w:tcPr>
            <w:tcW w:w="2126" w:type="dxa"/>
            <w:tcBorders>
              <w:top w:val="single" w:sz="4" w:space="0" w:color="E3032E" w:themeColor="accent1"/>
              <w:left w:val="single" w:sz="6" w:space="0" w:color="auto"/>
              <w:bottom w:val="single" w:sz="4" w:space="0" w:color="E3032E" w:themeColor="accent1"/>
              <w:right w:val="single" w:sz="4" w:space="0" w:color="E3032E" w:themeColor="accent1"/>
            </w:tcBorders>
            <w:shd w:val="clear" w:color="auto" w:fill="000000" w:themeFill="text1"/>
          </w:tcPr>
          <w:p w14:paraId="1A4C526C" w14:textId="77777777" w:rsidR="00ED73CD" w:rsidRPr="00361EEC" w:rsidRDefault="00ED73CD" w:rsidP="00B745E8">
            <w:pPr>
              <w:rPr>
                <w:rFonts w:ascii="Calibri" w:hAnsi="Calibri" w:cs="Calibri"/>
                <w:b/>
                <w:color w:val="FFFFFF" w:themeColor="background1"/>
                <w:szCs w:val="22"/>
              </w:rPr>
            </w:pPr>
            <w:r w:rsidRPr="00361EEC">
              <w:rPr>
                <w:rFonts w:ascii="Calibri" w:hAnsi="Calibri" w:cs="Calibri"/>
                <w:b/>
                <w:color w:val="FFFFFF" w:themeColor="background1"/>
                <w:szCs w:val="22"/>
              </w:rPr>
              <w:t>Bundesland**</w:t>
            </w:r>
          </w:p>
        </w:tc>
      </w:tr>
      <w:tr w:rsidR="00ED73CD" w:rsidRPr="00361EEC" w14:paraId="1CBC89B0"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6A6F1660" w14:textId="77777777" w:rsidR="00ED73CD" w:rsidRPr="00361EEC" w:rsidRDefault="00ED73CD" w:rsidP="00B745E8">
            <w:pPr>
              <w:rPr>
                <w:rFonts w:ascii="Calibri" w:hAnsi="Calibri" w:cs="Calibri"/>
                <w:b/>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42BA401C" w14:textId="77777777" w:rsidR="00ED73CD" w:rsidRPr="00361EEC" w:rsidRDefault="00ED73CD" w:rsidP="00B745E8">
            <w:pPr>
              <w:rPr>
                <w:rFonts w:ascii="Calibri" w:hAnsi="Calibri" w:cs="Calibri"/>
                <w:b/>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7E3A46D6" w14:textId="77777777" w:rsidR="00ED73CD" w:rsidRPr="00361EEC" w:rsidRDefault="00ED73CD" w:rsidP="00B745E8">
            <w:pPr>
              <w:rPr>
                <w:rFonts w:ascii="Calibri" w:hAnsi="Calibri" w:cs="Calibri"/>
                <w:b/>
                <w:szCs w:val="22"/>
              </w:rPr>
            </w:pPr>
          </w:p>
        </w:tc>
      </w:tr>
      <w:tr w:rsidR="00ED73CD" w:rsidRPr="00361EEC" w14:paraId="3F9D518A" w14:textId="77777777" w:rsidTr="00983EC1">
        <w:tc>
          <w:tcPr>
            <w:tcW w:w="8997" w:type="dxa"/>
            <w:gridSpan w:val="3"/>
            <w:tcBorders>
              <w:top w:val="single" w:sz="6" w:space="0" w:color="auto"/>
              <w:left w:val="single" w:sz="4" w:space="0" w:color="E3032E" w:themeColor="accent1"/>
              <w:bottom w:val="single" w:sz="6" w:space="0" w:color="auto"/>
              <w:right w:val="single" w:sz="4" w:space="0" w:color="E3032E" w:themeColor="accent1"/>
            </w:tcBorders>
            <w:shd w:val="clear" w:color="auto" w:fill="E3032E" w:themeFill="accent1"/>
          </w:tcPr>
          <w:p w14:paraId="07FAE7DA" w14:textId="226BB3D5" w:rsidR="00ED73CD" w:rsidRPr="00361EEC" w:rsidRDefault="00BF2FDF" w:rsidP="00B745E8">
            <w:pPr>
              <w:rPr>
                <w:rFonts w:ascii="Calibri" w:hAnsi="Calibri" w:cs="Calibri"/>
                <w:b/>
                <w:color w:val="FFFFFF"/>
                <w:szCs w:val="22"/>
              </w:rPr>
            </w:pPr>
            <w:r w:rsidRPr="00361EEC">
              <w:rPr>
                <w:rFonts w:ascii="Calibri" w:hAnsi="Calibri" w:cs="Calibri"/>
                <w:b/>
                <w:color w:val="FFFFFF"/>
                <w:szCs w:val="22"/>
              </w:rPr>
              <w:t>Projektpartner</w:t>
            </w:r>
          </w:p>
        </w:tc>
      </w:tr>
      <w:tr w:rsidR="00ED73CD" w:rsidRPr="00361EEC" w14:paraId="3BD9FDF1"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6" w:space="0" w:color="auto"/>
            </w:tcBorders>
            <w:shd w:val="clear" w:color="auto" w:fill="000000" w:themeFill="text1"/>
          </w:tcPr>
          <w:p w14:paraId="114DEF95" w14:textId="77777777" w:rsidR="00ED73CD" w:rsidRPr="00361EEC" w:rsidRDefault="00ED73CD" w:rsidP="00B745E8">
            <w:pPr>
              <w:rPr>
                <w:rFonts w:ascii="Calibri" w:hAnsi="Calibri" w:cs="Calibri"/>
                <w:b/>
                <w:color w:val="FFFFFF" w:themeColor="background1"/>
                <w:szCs w:val="22"/>
              </w:rPr>
            </w:pPr>
            <w:r w:rsidRPr="00361EEC">
              <w:rPr>
                <w:rFonts w:ascii="Calibri" w:hAnsi="Calibri" w:cs="Calibri"/>
                <w:b/>
                <w:color w:val="FFFFFF" w:themeColor="background1"/>
                <w:szCs w:val="22"/>
              </w:rPr>
              <w:t>Name der Einrichtung (lt. Firmenbuchauszug)</w:t>
            </w:r>
          </w:p>
        </w:tc>
        <w:tc>
          <w:tcPr>
            <w:tcW w:w="2126" w:type="dxa"/>
            <w:tcBorders>
              <w:top w:val="single" w:sz="4" w:space="0" w:color="E3032E" w:themeColor="accent1"/>
              <w:left w:val="single" w:sz="6" w:space="0" w:color="auto"/>
              <w:bottom w:val="single" w:sz="4" w:space="0" w:color="E3032E" w:themeColor="accent1"/>
              <w:right w:val="single" w:sz="6" w:space="0" w:color="auto"/>
            </w:tcBorders>
            <w:shd w:val="clear" w:color="auto" w:fill="000000" w:themeFill="text1"/>
          </w:tcPr>
          <w:p w14:paraId="75ECCF70" w14:textId="77777777" w:rsidR="00ED73CD" w:rsidRPr="00361EEC" w:rsidRDefault="00ED73CD" w:rsidP="00B745E8">
            <w:pPr>
              <w:rPr>
                <w:rFonts w:ascii="Calibri" w:hAnsi="Calibri" w:cs="Calibri"/>
                <w:b/>
                <w:color w:val="FFFFFF" w:themeColor="background1"/>
                <w:szCs w:val="22"/>
              </w:rPr>
            </w:pPr>
            <w:r w:rsidRPr="00361EEC">
              <w:rPr>
                <w:rFonts w:ascii="Calibri" w:hAnsi="Calibri" w:cs="Calibri"/>
                <w:b/>
                <w:color w:val="FFFFFF" w:themeColor="background1"/>
                <w:szCs w:val="22"/>
              </w:rPr>
              <w:t>Organisationstyp*</w:t>
            </w:r>
          </w:p>
        </w:tc>
        <w:tc>
          <w:tcPr>
            <w:tcW w:w="2126" w:type="dxa"/>
            <w:tcBorders>
              <w:top w:val="single" w:sz="4" w:space="0" w:color="E3032E" w:themeColor="accent1"/>
              <w:left w:val="single" w:sz="6" w:space="0" w:color="auto"/>
              <w:bottom w:val="single" w:sz="4" w:space="0" w:color="E3032E" w:themeColor="accent1"/>
              <w:right w:val="single" w:sz="4" w:space="0" w:color="E3032E" w:themeColor="accent1"/>
            </w:tcBorders>
            <w:shd w:val="clear" w:color="auto" w:fill="000000" w:themeFill="text1"/>
          </w:tcPr>
          <w:p w14:paraId="18DEF141" w14:textId="77777777" w:rsidR="00ED73CD" w:rsidRPr="00361EEC" w:rsidRDefault="00ED73CD" w:rsidP="00B745E8">
            <w:pPr>
              <w:rPr>
                <w:rFonts w:ascii="Calibri" w:hAnsi="Calibri" w:cs="Calibri"/>
                <w:b/>
                <w:color w:val="FFFFFF" w:themeColor="background1"/>
                <w:szCs w:val="22"/>
              </w:rPr>
            </w:pPr>
            <w:r w:rsidRPr="00361EEC">
              <w:rPr>
                <w:rFonts w:ascii="Calibri" w:hAnsi="Calibri" w:cs="Calibri"/>
                <w:b/>
                <w:color w:val="FFFFFF" w:themeColor="background1"/>
                <w:szCs w:val="22"/>
              </w:rPr>
              <w:t>Bundesland**</w:t>
            </w:r>
          </w:p>
        </w:tc>
      </w:tr>
      <w:tr w:rsidR="00ED73CD" w:rsidRPr="00361EEC" w14:paraId="1BA651E4"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34EFCA49" w14:textId="77777777" w:rsidR="00ED73CD" w:rsidRPr="00361EEC" w:rsidRDefault="00ED73CD" w:rsidP="00B745E8">
            <w:pPr>
              <w:rPr>
                <w:rFonts w:ascii="Calibri" w:hAnsi="Calibri" w:cs="Calibri"/>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6E303426" w14:textId="77777777" w:rsidR="00ED73CD" w:rsidRPr="00361EEC" w:rsidRDefault="00ED73CD" w:rsidP="00B745E8">
            <w:pPr>
              <w:jc w:val="both"/>
              <w:rPr>
                <w:rFonts w:ascii="Calibri" w:hAnsi="Calibri" w:cs="Calibri"/>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4A4D89A5" w14:textId="77777777" w:rsidR="00ED73CD" w:rsidRPr="00361EEC" w:rsidRDefault="00ED73CD" w:rsidP="00B745E8">
            <w:pPr>
              <w:jc w:val="both"/>
              <w:rPr>
                <w:rFonts w:ascii="Calibri" w:hAnsi="Calibri" w:cs="Calibri"/>
                <w:szCs w:val="22"/>
              </w:rPr>
            </w:pPr>
          </w:p>
        </w:tc>
      </w:tr>
      <w:tr w:rsidR="00C778FC" w:rsidRPr="00361EEC" w14:paraId="1ADCDFA3"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19DCAA3D" w14:textId="77777777" w:rsidR="00C778FC" w:rsidRPr="00361EEC" w:rsidRDefault="00C778FC" w:rsidP="00B745E8">
            <w:pPr>
              <w:rPr>
                <w:rFonts w:ascii="Calibri" w:hAnsi="Calibri" w:cs="Calibri"/>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417B94FE" w14:textId="77777777" w:rsidR="00C778FC" w:rsidRPr="00361EEC" w:rsidRDefault="00C778FC" w:rsidP="00B745E8">
            <w:pPr>
              <w:jc w:val="both"/>
              <w:rPr>
                <w:rFonts w:ascii="Calibri" w:hAnsi="Calibri" w:cs="Calibri"/>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3D0F9BE8" w14:textId="77777777" w:rsidR="00C778FC" w:rsidRPr="00361EEC" w:rsidRDefault="00C778FC" w:rsidP="00B745E8">
            <w:pPr>
              <w:jc w:val="both"/>
              <w:rPr>
                <w:rFonts w:ascii="Calibri" w:hAnsi="Calibri" w:cs="Calibri"/>
                <w:szCs w:val="22"/>
              </w:rPr>
            </w:pPr>
          </w:p>
        </w:tc>
      </w:tr>
      <w:tr w:rsidR="00C778FC" w:rsidRPr="00361EEC" w14:paraId="656CB3C6" w14:textId="77777777" w:rsidTr="00C778FC">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706FA419" w14:textId="77777777" w:rsidR="00C778FC" w:rsidRPr="00361EEC" w:rsidRDefault="00C778FC" w:rsidP="00B745E8">
            <w:pPr>
              <w:rPr>
                <w:rFonts w:ascii="Calibri" w:hAnsi="Calibri" w:cs="Calibri"/>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05F74726" w14:textId="77777777" w:rsidR="00C778FC" w:rsidRPr="00361EEC" w:rsidRDefault="00C778FC" w:rsidP="00B745E8">
            <w:pPr>
              <w:jc w:val="both"/>
              <w:rPr>
                <w:rFonts w:ascii="Calibri" w:hAnsi="Calibri" w:cs="Calibri"/>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7A713E37" w14:textId="77777777" w:rsidR="00C778FC" w:rsidRPr="00361EEC" w:rsidRDefault="00C778FC" w:rsidP="00B745E8">
            <w:pPr>
              <w:jc w:val="both"/>
              <w:rPr>
                <w:rFonts w:ascii="Calibri" w:hAnsi="Calibri" w:cs="Calibri"/>
                <w:szCs w:val="22"/>
              </w:rPr>
            </w:pPr>
          </w:p>
        </w:tc>
      </w:tr>
      <w:tr w:rsidR="00C778FC" w:rsidRPr="00361EEC" w14:paraId="68CB92F2" w14:textId="77777777" w:rsidTr="00C778FC">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E3032E"/>
          </w:tcPr>
          <w:p w14:paraId="63619A34" w14:textId="2179770E" w:rsidR="00C778FC" w:rsidRPr="00361EEC" w:rsidRDefault="003C1346" w:rsidP="00C778FC">
            <w:pPr>
              <w:rPr>
                <w:rFonts w:ascii="Calibri" w:hAnsi="Calibri" w:cs="Calibri"/>
                <w:szCs w:val="22"/>
              </w:rPr>
            </w:pPr>
            <w:r w:rsidRPr="00361EEC">
              <w:rPr>
                <w:rFonts w:ascii="Calibri" w:hAnsi="Calibri" w:cs="Calibri"/>
                <w:b/>
                <w:color w:val="FFFFFF"/>
                <w:szCs w:val="22"/>
              </w:rPr>
              <w:t>Mitfinanzierende Organisationen</w:t>
            </w: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E3032E"/>
          </w:tcPr>
          <w:p w14:paraId="326597EE" w14:textId="77777777" w:rsidR="00C778FC" w:rsidRPr="00361EEC" w:rsidRDefault="00C778FC" w:rsidP="00C778FC">
            <w:pPr>
              <w:jc w:val="both"/>
              <w:rPr>
                <w:rFonts w:ascii="Calibri" w:hAnsi="Calibri" w:cs="Calibri"/>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E3032E"/>
          </w:tcPr>
          <w:p w14:paraId="7E825388" w14:textId="77777777" w:rsidR="00C778FC" w:rsidRPr="00361EEC" w:rsidRDefault="00C778FC" w:rsidP="00C778FC">
            <w:pPr>
              <w:jc w:val="both"/>
              <w:rPr>
                <w:rFonts w:ascii="Calibri" w:hAnsi="Calibri" w:cs="Calibri"/>
                <w:szCs w:val="22"/>
              </w:rPr>
            </w:pPr>
          </w:p>
        </w:tc>
      </w:tr>
      <w:tr w:rsidR="00C778FC" w:rsidRPr="00361EEC" w14:paraId="7C0DDC07" w14:textId="77777777" w:rsidTr="00C778FC">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000000" w:themeFill="text1"/>
          </w:tcPr>
          <w:p w14:paraId="56A04E3A" w14:textId="500DDC21" w:rsidR="00C778FC" w:rsidRPr="00361EEC" w:rsidRDefault="00C778FC" w:rsidP="00C778FC">
            <w:pPr>
              <w:rPr>
                <w:rFonts w:ascii="Calibri" w:hAnsi="Calibri" w:cs="Calibri"/>
                <w:szCs w:val="22"/>
              </w:rPr>
            </w:pPr>
            <w:r w:rsidRPr="00361EEC">
              <w:rPr>
                <w:rFonts w:ascii="Calibri" w:hAnsi="Calibri" w:cs="Calibri"/>
                <w:b/>
                <w:color w:val="FFFFFF" w:themeColor="background1"/>
                <w:szCs w:val="22"/>
              </w:rPr>
              <w:t>Name der Einrichtung (lt. Firmenbuchauszug)</w:t>
            </w: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000000" w:themeFill="text1"/>
          </w:tcPr>
          <w:p w14:paraId="5EE5DBF6" w14:textId="3EC2BE6C" w:rsidR="00C778FC" w:rsidRPr="00361EEC" w:rsidRDefault="00C778FC" w:rsidP="00C778FC">
            <w:pPr>
              <w:jc w:val="both"/>
              <w:rPr>
                <w:rFonts w:ascii="Calibri" w:hAnsi="Calibri" w:cs="Calibri"/>
                <w:szCs w:val="22"/>
              </w:rPr>
            </w:pPr>
            <w:r w:rsidRPr="00361EEC">
              <w:rPr>
                <w:rFonts w:ascii="Calibri" w:hAnsi="Calibri" w:cs="Calibri"/>
                <w:b/>
                <w:color w:val="FFFFFF" w:themeColor="background1"/>
                <w:szCs w:val="22"/>
              </w:rPr>
              <w:t>Organisationstyp*</w:t>
            </w: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000000" w:themeFill="text1"/>
          </w:tcPr>
          <w:p w14:paraId="333464DA" w14:textId="5010064E" w:rsidR="00C778FC" w:rsidRPr="00361EEC" w:rsidRDefault="00C778FC" w:rsidP="00C778FC">
            <w:pPr>
              <w:jc w:val="both"/>
              <w:rPr>
                <w:rFonts w:ascii="Calibri" w:hAnsi="Calibri" w:cs="Calibri"/>
                <w:szCs w:val="22"/>
              </w:rPr>
            </w:pPr>
            <w:r w:rsidRPr="00361EEC">
              <w:rPr>
                <w:rFonts w:ascii="Calibri" w:hAnsi="Calibri" w:cs="Calibri"/>
                <w:b/>
                <w:color w:val="FFFFFF" w:themeColor="background1"/>
                <w:szCs w:val="22"/>
              </w:rPr>
              <w:t>Bundesland**</w:t>
            </w:r>
          </w:p>
        </w:tc>
      </w:tr>
      <w:tr w:rsidR="00C778FC" w:rsidRPr="00361EEC" w14:paraId="5D439896"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3ABEFAC5" w14:textId="77777777" w:rsidR="00C778FC" w:rsidRPr="00361EEC" w:rsidRDefault="00C778FC" w:rsidP="00C778FC">
            <w:pPr>
              <w:rPr>
                <w:rFonts w:ascii="Calibri" w:hAnsi="Calibri" w:cs="Calibri"/>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4BA725B7" w14:textId="77777777" w:rsidR="00C778FC" w:rsidRPr="00361EEC" w:rsidRDefault="00C778FC" w:rsidP="00C778FC">
            <w:pPr>
              <w:jc w:val="both"/>
              <w:rPr>
                <w:rFonts w:ascii="Calibri" w:hAnsi="Calibri" w:cs="Calibri"/>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665EC8A0" w14:textId="77777777" w:rsidR="00C778FC" w:rsidRPr="00361EEC" w:rsidRDefault="00C778FC" w:rsidP="00C778FC">
            <w:pPr>
              <w:jc w:val="both"/>
              <w:rPr>
                <w:rFonts w:ascii="Calibri" w:hAnsi="Calibri" w:cs="Calibri"/>
                <w:szCs w:val="22"/>
              </w:rPr>
            </w:pPr>
          </w:p>
        </w:tc>
      </w:tr>
    </w:tbl>
    <w:p w14:paraId="3FB13F0B" w14:textId="77777777" w:rsidR="00ED73CD" w:rsidRPr="00361EEC" w:rsidRDefault="00ED73CD" w:rsidP="003F301B">
      <w:pPr>
        <w:shd w:val="clear" w:color="auto" w:fill="D9D9D9"/>
        <w:spacing w:before="120"/>
        <w:rPr>
          <w:rFonts w:ascii="Calibri" w:hAnsi="Calibri" w:cs="Calibri"/>
          <w:b/>
          <w:szCs w:val="20"/>
        </w:rPr>
      </w:pPr>
      <w:r w:rsidRPr="00361EEC">
        <w:rPr>
          <w:rFonts w:ascii="Calibri" w:hAnsi="Calibri" w:cs="Calibri"/>
          <w:b/>
          <w:szCs w:val="20"/>
        </w:rPr>
        <w:t xml:space="preserve">* Ad Organisationstyp: </w:t>
      </w:r>
      <w:r w:rsidRPr="00361EEC">
        <w:rPr>
          <w:rFonts w:ascii="Calibri" w:hAnsi="Calibri" w:cs="Calibri"/>
          <w:szCs w:val="20"/>
        </w:rPr>
        <w:t>Bitte verwenden Sie folgende Kürzel</w:t>
      </w:r>
    </w:p>
    <w:tbl>
      <w:tblPr>
        <w:tblStyle w:val="Listentabelle3Akzent110"/>
        <w:tblW w:w="9072" w:type="dxa"/>
        <w:tblInd w:w="-5" w:type="dxa"/>
        <w:tblLayout w:type="fixed"/>
        <w:tblLook w:val="01E0" w:firstRow="1" w:lastRow="1" w:firstColumn="1" w:lastColumn="1" w:noHBand="0" w:noVBand="0"/>
        <w:tblCaption w:val="Übersicht Organisationstyp"/>
      </w:tblPr>
      <w:tblGrid>
        <w:gridCol w:w="4995"/>
        <w:gridCol w:w="4077"/>
      </w:tblGrid>
      <w:tr w:rsidR="00ED73CD" w:rsidRPr="00361EEC" w14:paraId="4558F2EF" w14:textId="77777777" w:rsidTr="007D6D5B">
        <w:trPr>
          <w:cnfStyle w:val="100000000000" w:firstRow="1" w:lastRow="0" w:firstColumn="0" w:lastColumn="0" w:oddVBand="0" w:evenVBand="0" w:oddHBand="0" w:evenHBand="0" w:firstRowFirstColumn="0" w:firstRowLastColumn="0" w:lastRowFirstColumn="0" w:lastRowLastColumn="0"/>
          <w:trHeight w:hRule="exact" w:val="312"/>
          <w:tblHeader/>
        </w:trPr>
        <w:tc>
          <w:tcPr>
            <w:cnfStyle w:val="001000000100" w:firstRow="0" w:lastRow="0" w:firstColumn="1" w:lastColumn="0" w:oddVBand="0" w:evenVBand="0" w:oddHBand="0" w:evenHBand="0" w:firstRowFirstColumn="1" w:firstRowLastColumn="0" w:lastRowFirstColumn="0" w:lastRowLastColumn="0"/>
            <w:tcW w:w="4995" w:type="dxa"/>
            <w:shd w:val="clear" w:color="auto" w:fill="FFFFFF" w:themeFill="background1"/>
          </w:tcPr>
          <w:p w14:paraId="0DCC4CE2"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Kleinstunternehmen</w:t>
            </w:r>
          </w:p>
        </w:tc>
        <w:tc>
          <w:tcPr>
            <w:cnfStyle w:val="000100001000" w:firstRow="0" w:lastRow="0" w:firstColumn="0" w:lastColumn="1" w:oddVBand="0" w:evenVBand="0" w:oddHBand="0" w:evenHBand="0" w:firstRowFirstColumn="0" w:firstRowLastColumn="1" w:lastRowFirstColumn="0" w:lastRowLastColumn="0"/>
            <w:tcW w:w="4077" w:type="dxa"/>
            <w:shd w:val="clear" w:color="auto" w:fill="FFFFFF" w:themeFill="background1"/>
          </w:tcPr>
          <w:p w14:paraId="71AE434E"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KKU</w:t>
            </w:r>
          </w:p>
        </w:tc>
      </w:tr>
      <w:tr w:rsidR="00ED73CD" w:rsidRPr="00361EEC" w14:paraId="62920989"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006C8E60"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Kleinunternehmen</w:t>
            </w:r>
          </w:p>
        </w:tc>
        <w:tc>
          <w:tcPr>
            <w:cnfStyle w:val="000100000000" w:firstRow="0" w:lastRow="0" w:firstColumn="0" w:lastColumn="1" w:oddVBand="0" w:evenVBand="0" w:oddHBand="0" w:evenHBand="0" w:firstRowFirstColumn="0" w:firstRowLastColumn="0" w:lastRowFirstColumn="0" w:lastRowLastColumn="0"/>
            <w:tcW w:w="4077" w:type="dxa"/>
          </w:tcPr>
          <w:p w14:paraId="5F9E9A4B"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KU</w:t>
            </w:r>
          </w:p>
        </w:tc>
      </w:tr>
      <w:tr w:rsidR="00ED73CD" w:rsidRPr="00361EEC" w14:paraId="5B21C384" w14:textId="77777777" w:rsidTr="00983EC1">
        <w:trPr>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1784AD5B"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Mittelunternehmen</w:t>
            </w:r>
          </w:p>
        </w:tc>
        <w:tc>
          <w:tcPr>
            <w:cnfStyle w:val="000100000000" w:firstRow="0" w:lastRow="0" w:firstColumn="0" w:lastColumn="1" w:oddVBand="0" w:evenVBand="0" w:oddHBand="0" w:evenHBand="0" w:firstRowFirstColumn="0" w:firstRowLastColumn="0" w:lastRowFirstColumn="0" w:lastRowLastColumn="0"/>
            <w:tcW w:w="4077" w:type="dxa"/>
          </w:tcPr>
          <w:p w14:paraId="57FB34B4"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MU</w:t>
            </w:r>
          </w:p>
        </w:tc>
      </w:tr>
      <w:tr w:rsidR="00ED73CD" w:rsidRPr="00361EEC" w14:paraId="5B804901"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39568EE6"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Großunternehmen</w:t>
            </w:r>
          </w:p>
        </w:tc>
        <w:tc>
          <w:tcPr>
            <w:cnfStyle w:val="000100000000" w:firstRow="0" w:lastRow="0" w:firstColumn="0" w:lastColumn="1" w:oddVBand="0" w:evenVBand="0" w:oddHBand="0" w:evenHBand="0" w:firstRowFirstColumn="0" w:firstRowLastColumn="0" w:lastRowFirstColumn="0" w:lastRowLastColumn="0"/>
            <w:tcW w:w="4077" w:type="dxa"/>
          </w:tcPr>
          <w:p w14:paraId="48B4CF44"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GU</w:t>
            </w:r>
          </w:p>
        </w:tc>
      </w:tr>
      <w:tr w:rsidR="00ED73CD" w:rsidRPr="00361EEC" w14:paraId="05EFF658" w14:textId="77777777" w:rsidTr="00983EC1">
        <w:trPr>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637D9B61"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Universität</w:t>
            </w:r>
          </w:p>
        </w:tc>
        <w:tc>
          <w:tcPr>
            <w:cnfStyle w:val="000100000000" w:firstRow="0" w:lastRow="0" w:firstColumn="0" w:lastColumn="1" w:oddVBand="0" w:evenVBand="0" w:oddHBand="0" w:evenHBand="0" w:firstRowFirstColumn="0" w:firstRowLastColumn="0" w:lastRowFirstColumn="0" w:lastRowLastColumn="0"/>
            <w:tcW w:w="4077" w:type="dxa"/>
          </w:tcPr>
          <w:p w14:paraId="64BEC748"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Uni</w:t>
            </w:r>
          </w:p>
        </w:tc>
      </w:tr>
      <w:tr w:rsidR="00ED73CD" w:rsidRPr="00361EEC" w14:paraId="19F7D274"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61CA31A2"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Fachhochschule</w:t>
            </w:r>
          </w:p>
        </w:tc>
        <w:tc>
          <w:tcPr>
            <w:cnfStyle w:val="000100000000" w:firstRow="0" w:lastRow="0" w:firstColumn="0" w:lastColumn="1" w:oddVBand="0" w:evenVBand="0" w:oddHBand="0" w:evenHBand="0" w:firstRowFirstColumn="0" w:firstRowLastColumn="0" w:lastRowFirstColumn="0" w:lastRowLastColumn="0"/>
            <w:tcW w:w="4077" w:type="dxa"/>
          </w:tcPr>
          <w:p w14:paraId="24DEFF60"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FH</w:t>
            </w:r>
          </w:p>
        </w:tc>
      </w:tr>
      <w:tr w:rsidR="00ED73CD" w:rsidRPr="00361EEC" w14:paraId="2EDD1E49" w14:textId="77777777" w:rsidTr="00983EC1">
        <w:trPr>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5351780B"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Kompetenzzentrum</w:t>
            </w:r>
          </w:p>
        </w:tc>
        <w:tc>
          <w:tcPr>
            <w:cnfStyle w:val="000100000000" w:firstRow="0" w:lastRow="0" w:firstColumn="0" w:lastColumn="1" w:oddVBand="0" w:evenVBand="0" w:oddHBand="0" w:evenHBand="0" w:firstRowFirstColumn="0" w:firstRowLastColumn="0" w:lastRowFirstColumn="0" w:lastRowLastColumn="0"/>
            <w:tcW w:w="4077" w:type="dxa"/>
          </w:tcPr>
          <w:p w14:paraId="777717E8" w14:textId="77777777" w:rsidR="00ED73CD" w:rsidRPr="00361EEC" w:rsidRDefault="00ED73CD" w:rsidP="00B745E8">
            <w:pPr>
              <w:shd w:val="pct10" w:color="auto" w:fill="auto"/>
              <w:rPr>
                <w:rFonts w:ascii="Calibri" w:hAnsi="Calibri" w:cs="Calibri"/>
                <w:b w:val="0"/>
                <w:szCs w:val="20"/>
              </w:rPr>
            </w:pPr>
            <w:proofErr w:type="spellStart"/>
            <w:r w:rsidRPr="00361EEC">
              <w:rPr>
                <w:rFonts w:ascii="Calibri" w:hAnsi="Calibri" w:cs="Calibri"/>
                <w:b w:val="0"/>
                <w:szCs w:val="20"/>
              </w:rPr>
              <w:t>KompZ</w:t>
            </w:r>
            <w:proofErr w:type="spellEnd"/>
          </w:p>
        </w:tc>
      </w:tr>
      <w:tr w:rsidR="00ED73CD" w:rsidRPr="00361EEC" w14:paraId="7DCD1FD1"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73DFABDC"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Kooperative Forschungseinrichtungen</w:t>
            </w:r>
          </w:p>
        </w:tc>
        <w:tc>
          <w:tcPr>
            <w:cnfStyle w:val="000100000000" w:firstRow="0" w:lastRow="0" w:firstColumn="0" w:lastColumn="1" w:oddVBand="0" w:evenVBand="0" w:oddHBand="0" w:evenHBand="0" w:firstRowFirstColumn="0" w:firstRowLastColumn="0" w:lastRowFirstColumn="0" w:lastRowLastColumn="0"/>
            <w:tcW w:w="4077" w:type="dxa"/>
          </w:tcPr>
          <w:p w14:paraId="66D112DA" w14:textId="77777777" w:rsidR="00ED73CD" w:rsidRPr="00361EEC" w:rsidRDefault="00ED73CD" w:rsidP="00B745E8">
            <w:pPr>
              <w:shd w:val="pct10" w:color="auto" w:fill="auto"/>
              <w:rPr>
                <w:rFonts w:ascii="Calibri" w:hAnsi="Calibri" w:cs="Calibri"/>
                <w:b w:val="0"/>
                <w:szCs w:val="20"/>
              </w:rPr>
            </w:pPr>
            <w:proofErr w:type="spellStart"/>
            <w:r w:rsidRPr="00361EEC">
              <w:rPr>
                <w:rFonts w:ascii="Calibri" w:hAnsi="Calibri" w:cs="Calibri"/>
                <w:b w:val="0"/>
                <w:szCs w:val="20"/>
              </w:rPr>
              <w:t>KoopFE</w:t>
            </w:r>
            <w:proofErr w:type="spellEnd"/>
          </w:p>
        </w:tc>
      </w:tr>
      <w:tr w:rsidR="00ED73CD" w:rsidRPr="00361EEC" w14:paraId="32247BF0" w14:textId="77777777" w:rsidTr="00983EC1">
        <w:trPr>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414A80F9"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Außeruniversitäre Einrichtung</w:t>
            </w:r>
          </w:p>
        </w:tc>
        <w:tc>
          <w:tcPr>
            <w:cnfStyle w:val="000100000000" w:firstRow="0" w:lastRow="0" w:firstColumn="0" w:lastColumn="1" w:oddVBand="0" w:evenVBand="0" w:oddHBand="0" w:evenHBand="0" w:firstRowFirstColumn="0" w:firstRowLastColumn="0" w:lastRowFirstColumn="0" w:lastRowLastColumn="0"/>
            <w:tcW w:w="4077" w:type="dxa"/>
          </w:tcPr>
          <w:p w14:paraId="6242A799" w14:textId="77777777" w:rsidR="00ED73CD" w:rsidRPr="00361EEC" w:rsidRDefault="00ED73CD" w:rsidP="00B745E8">
            <w:pPr>
              <w:shd w:val="pct10" w:color="auto" w:fill="auto"/>
              <w:rPr>
                <w:rFonts w:ascii="Calibri" w:hAnsi="Calibri" w:cs="Calibri"/>
                <w:b w:val="0"/>
                <w:szCs w:val="20"/>
              </w:rPr>
            </w:pPr>
            <w:proofErr w:type="spellStart"/>
            <w:r w:rsidRPr="00361EEC">
              <w:rPr>
                <w:rFonts w:ascii="Calibri" w:hAnsi="Calibri" w:cs="Calibri"/>
                <w:b w:val="0"/>
                <w:szCs w:val="20"/>
              </w:rPr>
              <w:t>AuE</w:t>
            </w:r>
            <w:proofErr w:type="spellEnd"/>
          </w:p>
        </w:tc>
      </w:tr>
      <w:tr w:rsidR="00ED73CD" w:rsidRPr="00361EEC" w14:paraId="4C27A176"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3CB37A7B"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Technologie- und Impulszentren, Cluster</w:t>
            </w:r>
          </w:p>
        </w:tc>
        <w:tc>
          <w:tcPr>
            <w:cnfStyle w:val="000100000000" w:firstRow="0" w:lastRow="0" w:firstColumn="0" w:lastColumn="1" w:oddVBand="0" w:evenVBand="0" w:oddHBand="0" w:evenHBand="0" w:firstRowFirstColumn="0" w:firstRowLastColumn="0" w:lastRowFirstColumn="0" w:lastRowLastColumn="0"/>
            <w:tcW w:w="4077" w:type="dxa"/>
          </w:tcPr>
          <w:p w14:paraId="4C6EA7C9"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TIZ</w:t>
            </w:r>
          </w:p>
        </w:tc>
      </w:tr>
      <w:tr w:rsidR="00ED73CD" w:rsidRPr="00361EEC" w14:paraId="3FC14869" w14:textId="77777777" w:rsidTr="00983EC1">
        <w:trPr>
          <w:cnfStyle w:val="010000000000" w:firstRow="0" w:lastRow="1" w:firstColumn="0" w:lastColumn="0" w:oddVBand="0" w:evenVBand="0" w:oddHBand="0" w:evenHBand="0" w:firstRowFirstColumn="0" w:firstRowLastColumn="0" w:lastRowFirstColumn="0" w:lastRowLastColumn="0"/>
          <w:trHeight w:hRule="exact" w:val="312"/>
        </w:trPr>
        <w:tc>
          <w:tcPr>
            <w:cnfStyle w:val="001000000001" w:firstRow="0" w:lastRow="0" w:firstColumn="1" w:lastColumn="0" w:oddVBand="0" w:evenVBand="0" w:oddHBand="0" w:evenHBand="0" w:firstRowFirstColumn="0" w:firstRowLastColumn="0" w:lastRowFirstColumn="1" w:lastRowLastColumn="0"/>
            <w:tcW w:w="4995" w:type="dxa"/>
            <w:tcBorders>
              <w:top w:val="single" w:sz="4" w:space="0" w:color="E3032E" w:themeColor="accent1"/>
            </w:tcBorders>
          </w:tcPr>
          <w:p w14:paraId="276A04BC"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Sonstiges</w:t>
            </w:r>
          </w:p>
        </w:tc>
        <w:tc>
          <w:tcPr>
            <w:cnfStyle w:val="000100000010" w:firstRow="0" w:lastRow="0" w:firstColumn="0" w:lastColumn="1" w:oddVBand="0" w:evenVBand="0" w:oddHBand="0" w:evenHBand="0" w:firstRowFirstColumn="0" w:firstRowLastColumn="0" w:lastRowFirstColumn="0" w:lastRowLastColumn="1"/>
            <w:tcW w:w="4077" w:type="dxa"/>
            <w:tcBorders>
              <w:top w:val="single" w:sz="4" w:space="0" w:color="E3032E" w:themeColor="accent1"/>
            </w:tcBorders>
          </w:tcPr>
          <w:p w14:paraId="2944641C" w14:textId="77777777" w:rsidR="00ED73CD" w:rsidRPr="00361EEC" w:rsidRDefault="00ED73CD" w:rsidP="00B745E8">
            <w:pPr>
              <w:shd w:val="pct10" w:color="auto" w:fill="auto"/>
              <w:rPr>
                <w:rFonts w:ascii="Calibri" w:hAnsi="Calibri" w:cs="Calibri"/>
                <w:b w:val="0"/>
                <w:szCs w:val="20"/>
              </w:rPr>
            </w:pPr>
            <w:r w:rsidRPr="00361EEC">
              <w:rPr>
                <w:rFonts w:ascii="Calibri" w:hAnsi="Calibri" w:cs="Calibri"/>
                <w:b w:val="0"/>
                <w:szCs w:val="20"/>
              </w:rPr>
              <w:t>Sonst</w:t>
            </w:r>
          </w:p>
        </w:tc>
      </w:tr>
    </w:tbl>
    <w:p w14:paraId="2923DAAC" w14:textId="77777777" w:rsidR="00ED73CD" w:rsidRPr="00361EEC" w:rsidRDefault="00ED73CD" w:rsidP="00CA7413">
      <w:pPr>
        <w:pStyle w:val="Textkrper-Einzug2"/>
        <w:pBdr>
          <w:top w:val="single" w:sz="4" w:space="1" w:color="E3032E" w:themeColor="accent1"/>
          <w:left w:val="single" w:sz="4" w:space="4" w:color="E3032E" w:themeColor="accent1"/>
          <w:bottom w:val="single" w:sz="4" w:space="1" w:color="E3032E" w:themeColor="accent1"/>
          <w:right w:val="single" w:sz="4" w:space="4" w:color="E3032E" w:themeColor="accent1"/>
        </w:pBdr>
        <w:shd w:val="clear" w:color="auto" w:fill="D9D9D9"/>
        <w:spacing w:before="120" w:after="0" w:line="270" w:lineRule="atLeast"/>
        <w:ind w:left="0"/>
        <w:rPr>
          <w:rFonts w:ascii="Calibri" w:hAnsi="Calibri" w:cs="Calibri"/>
          <w:sz w:val="22"/>
          <w:szCs w:val="22"/>
        </w:rPr>
      </w:pPr>
      <w:r w:rsidRPr="00361EEC">
        <w:rPr>
          <w:rFonts w:ascii="Calibri" w:hAnsi="Calibri" w:cs="Calibri"/>
          <w:b/>
          <w:sz w:val="22"/>
          <w:szCs w:val="22"/>
        </w:rPr>
        <w:lastRenderedPageBreak/>
        <w:t>** ad Bundesland:</w:t>
      </w:r>
      <w:r w:rsidRPr="00361EEC">
        <w:rPr>
          <w:rFonts w:ascii="Calibri" w:hAnsi="Calibri" w:cs="Calibri"/>
          <w:sz w:val="22"/>
          <w:szCs w:val="22"/>
        </w:rPr>
        <w:t xml:space="preserve"> Bitte verwenden Sie folgende Kürzel</w:t>
      </w:r>
    </w:p>
    <w:p w14:paraId="5F88C3F0" w14:textId="77777777" w:rsidR="00ED73CD" w:rsidRPr="00361EEC" w:rsidRDefault="00ED73CD" w:rsidP="00CA7413">
      <w:pPr>
        <w:pStyle w:val="Textkrper-Einzug2"/>
        <w:pBdr>
          <w:top w:val="single" w:sz="4" w:space="1" w:color="E3032E" w:themeColor="accent1"/>
          <w:left w:val="single" w:sz="4" w:space="4" w:color="E3032E" w:themeColor="accent1"/>
          <w:bottom w:val="single" w:sz="4" w:space="1" w:color="E3032E" w:themeColor="accent1"/>
          <w:right w:val="single" w:sz="4" w:space="4" w:color="E3032E" w:themeColor="accent1"/>
        </w:pBdr>
        <w:shd w:val="clear" w:color="auto" w:fill="D9D9D9"/>
        <w:spacing w:before="0" w:after="0" w:line="270" w:lineRule="atLeast"/>
        <w:ind w:left="0"/>
        <w:rPr>
          <w:rFonts w:ascii="Calibri" w:hAnsi="Calibri" w:cs="Calibri"/>
          <w:sz w:val="22"/>
          <w:szCs w:val="22"/>
        </w:rPr>
      </w:pPr>
      <w:r w:rsidRPr="00361EEC">
        <w:rPr>
          <w:rFonts w:ascii="Calibri" w:hAnsi="Calibri" w:cs="Calibri"/>
          <w:sz w:val="22"/>
          <w:szCs w:val="22"/>
        </w:rPr>
        <w:t xml:space="preserve">B: Burgenland, K: Kärnten, NÖ: Niederösterreich, OÖ: Oberösterreich, S: Salzburg, ST: Steiermark, T: Tirol, V: Vorarlberg, W: Wien, A: Ausland </w:t>
      </w:r>
    </w:p>
    <w:p w14:paraId="20EFD101" w14:textId="78A38945" w:rsidR="005E5C77" w:rsidRPr="00361EEC" w:rsidRDefault="005E5C77" w:rsidP="005E5C77">
      <w:pPr>
        <w:rPr>
          <w:rFonts w:ascii="Calibri" w:hAnsi="Calibri" w:cs="Calibri"/>
          <w:b/>
          <w:color w:val="458CC3" w:themeColor="accent2"/>
        </w:rPr>
      </w:pPr>
    </w:p>
    <w:p w14:paraId="243BF36D" w14:textId="5E309074" w:rsidR="00BF2FDF" w:rsidRPr="00361EEC" w:rsidRDefault="00BF2FDF" w:rsidP="00BF2FDF">
      <w:pPr>
        <w:pStyle w:val="berschrift2"/>
        <w:rPr>
          <w:rFonts w:ascii="Calibri" w:hAnsi="Calibri" w:cs="Calibri"/>
        </w:rPr>
      </w:pPr>
      <w:bookmarkStart w:id="391" w:name="_Toc38271435"/>
      <w:r w:rsidRPr="00361EEC">
        <w:rPr>
          <w:rFonts w:ascii="Calibri" w:hAnsi="Calibri" w:cs="Calibri"/>
        </w:rPr>
        <w:t>Beschreibung der Kompetenzen der Projektpartner</w:t>
      </w:r>
      <w:bookmarkEnd w:id="391"/>
    </w:p>
    <w:p w14:paraId="500DE1D6" w14:textId="77777777" w:rsidR="003E703C" w:rsidRPr="00361EEC" w:rsidRDefault="003E703C" w:rsidP="00BA008F">
      <w:pPr>
        <w:pStyle w:val="berschrift3"/>
        <w:numPr>
          <w:ilvl w:val="2"/>
          <w:numId w:val="8"/>
        </w:numPr>
        <w:tabs>
          <w:tab w:val="num" w:pos="680"/>
        </w:tabs>
        <w:ind w:left="680" w:hanging="680"/>
        <w:rPr>
          <w:rFonts w:ascii="Calibri" w:hAnsi="Calibri" w:cs="Calibri"/>
          <w:lang w:val="de-DE"/>
        </w:rPr>
      </w:pPr>
      <w:bookmarkStart w:id="392" w:name="_Toc414620724"/>
      <w:bookmarkStart w:id="393" w:name="_Toc414620919"/>
      <w:bookmarkStart w:id="394" w:name="_Toc414621055"/>
      <w:bookmarkStart w:id="395" w:name="_Toc414621191"/>
      <w:bookmarkStart w:id="396" w:name="_Toc414621327"/>
      <w:bookmarkStart w:id="397" w:name="_Toc414621463"/>
      <w:bookmarkStart w:id="398" w:name="_Toc414621579"/>
      <w:bookmarkStart w:id="399" w:name="_Toc414621792"/>
      <w:bookmarkStart w:id="400" w:name="_Toc415568410"/>
      <w:bookmarkStart w:id="401" w:name="_Toc415568519"/>
      <w:bookmarkStart w:id="402" w:name="_Toc415568628"/>
      <w:bookmarkStart w:id="403" w:name="_Toc416349771"/>
      <w:bookmarkStart w:id="404" w:name="_Toc416781088"/>
      <w:bookmarkStart w:id="405" w:name="_Toc417049437"/>
      <w:bookmarkStart w:id="406" w:name="_Toc414620726"/>
      <w:bookmarkStart w:id="407" w:name="_Toc414620921"/>
      <w:bookmarkStart w:id="408" w:name="_Toc414621057"/>
      <w:bookmarkStart w:id="409" w:name="_Toc414621193"/>
      <w:bookmarkStart w:id="410" w:name="_Toc414621329"/>
      <w:bookmarkStart w:id="411" w:name="_Toc414621465"/>
      <w:bookmarkStart w:id="412" w:name="_Toc414621581"/>
      <w:bookmarkStart w:id="413" w:name="_Toc414621794"/>
      <w:bookmarkStart w:id="414" w:name="_Toc415568412"/>
      <w:bookmarkStart w:id="415" w:name="_Toc415568521"/>
      <w:bookmarkStart w:id="416" w:name="_Toc415568630"/>
      <w:bookmarkStart w:id="417" w:name="_Toc416349773"/>
      <w:bookmarkStart w:id="418" w:name="_Toc416781090"/>
      <w:bookmarkStart w:id="419" w:name="_Toc417049439"/>
      <w:bookmarkStart w:id="420" w:name="_Toc414620754"/>
      <w:bookmarkStart w:id="421" w:name="_Toc414620949"/>
      <w:bookmarkStart w:id="422" w:name="_Toc414621085"/>
      <w:bookmarkStart w:id="423" w:name="_Toc414621221"/>
      <w:bookmarkStart w:id="424" w:name="_Toc414621357"/>
      <w:bookmarkStart w:id="425" w:name="_Toc414621493"/>
      <w:bookmarkStart w:id="426" w:name="_Toc414621609"/>
      <w:bookmarkStart w:id="427" w:name="_Toc414621822"/>
      <w:bookmarkStart w:id="428" w:name="_Toc415568440"/>
      <w:bookmarkStart w:id="429" w:name="_Toc415568549"/>
      <w:bookmarkStart w:id="430" w:name="_Toc415568658"/>
      <w:bookmarkStart w:id="431" w:name="_Toc416349801"/>
      <w:bookmarkStart w:id="432" w:name="_Toc416781118"/>
      <w:bookmarkStart w:id="433" w:name="_Toc417049467"/>
      <w:bookmarkStart w:id="434" w:name="_Toc414620760"/>
      <w:bookmarkStart w:id="435" w:name="_Toc414620955"/>
      <w:bookmarkStart w:id="436" w:name="_Toc414621091"/>
      <w:bookmarkStart w:id="437" w:name="_Toc414621227"/>
      <w:bookmarkStart w:id="438" w:name="_Toc414621363"/>
      <w:bookmarkStart w:id="439" w:name="_Toc414621499"/>
      <w:bookmarkStart w:id="440" w:name="_Toc414621615"/>
      <w:bookmarkStart w:id="441" w:name="_Toc414621828"/>
      <w:bookmarkStart w:id="442" w:name="_Toc415568446"/>
      <w:bookmarkStart w:id="443" w:name="_Toc415568555"/>
      <w:bookmarkStart w:id="444" w:name="_Toc415568664"/>
      <w:bookmarkStart w:id="445" w:name="_Toc416349807"/>
      <w:bookmarkStart w:id="446" w:name="_Toc416781124"/>
      <w:bookmarkStart w:id="447" w:name="_Toc417049473"/>
      <w:bookmarkStart w:id="448" w:name="_Toc414620764"/>
      <w:bookmarkStart w:id="449" w:name="_Toc414620959"/>
      <w:bookmarkStart w:id="450" w:name="_Toc414621095"/>
      <w:bookmarkStart w:id="451" w:name="_Toc414621231"/>
      <w:bookmarkStart w:id="452" w:name="_Toc414621367"/>
      <w:bookmarkStart w:id="453" w:name="_Toc414621503"/>
      <w:bookmarkStart w:id="454" w:name="_Toc414621619"/>
      <w:bookmarkStart w:id="455" w:name="_Toc414621832"/>
      <w:bookmarkStart w:id="456" w:name="_Toc415568450"/>
      <w:bookmarkStart w:id="457" w:name="_Toc415568559"/>
      <w:bookmarkStart w:id="458" w:name="_Toc415568668"/>
      <w:bookmarkStart w:id="459" w:name="_Toc416349811"/>
      <w:bookmarkStart w:id="460" w:name="_Toc416781128"/>
      <w:bookmarkStart w:id="461" w:name="_Toc417049477"/>
      <w:bookmarkStart w:id="462" w:name="_Toc414620768"/>
      <w:bookmarkStart w:id="463" w:name="_Toc414620963"/>
      <w:bookmarkStart w:id="464" w:name="_Toc414621099"/>
      <w:bookmarkStart w:id="465" w:name="_Toc414621235"/>
      <w:bookmarkStart w:id="466" w:name="_Toc414621371"/>
      <w:bookmarkStart w:id="467" w:name="_Toc414621507"/>
      <w:bookmarkStart w:id="468" w:name="_Toc414621623"/>
      <w:bookmarkStart w:id="469" w:name="_Toc414621836"/>
      <w:bookmarkStart w:id="470" w:name="_Toc415568454"/>
      <w:bookmarkStart w:id="471" w:name="_Toc415568563"/>
      <w:bookmarkStart w:id="472" w:name="_Toc415568672"/>
      <w:bookmarkStart w:id="473" w:name="_Toc416349815"/>
      <w:bookmarkStart w:id="474" w:name="_Toc416781132"/>
      <w:bookmarkStart w:id="475" w:name="_Toc417049481"/>
      <w:bookmarkStart w:id="476" w:name="_Toc414620772"/>
      <w:bookmarkStart w:id="477" w:name="_Toc414620967"/>
      <w:bookmarkStart w:id="478" w:name="_Toc414621103"/>
      <w:bookmarkStart w:id="479" w:name="_Toc414621239"/>
      <w:bookmarkStart w:id="480" w:name="_Toc414621375"/>
      <w:bookmarkStart w:id="481" w:name="_Toc414621511"/>
      <w:bookmarkStart w:id="482" w:name="_Toc414621627"/>
      <w:bookmarkStart w:id="483" w:name="_Toc414621840"/>
      <w:bookmarkStart w:id="484" w:name="_Toc415568458"/>
      <w:bookmarkStart w:id="485" w:name="_Toc415568567"/>
      <w:bookmarkStart w:id="486" w:name="_Toc415568676"/>
      <w:bookmarkStart w:id="487" w:name="_Toc416349819"/>
      <w:bookmarkStart w:id="488" w:name="_Toc416781136"/>
      <w:bookmarkStart w:id="489" w:name="_Toc417049485"/>
      <w:bookmarkStart w:id="490" w:name="_Toc414620776"/>
      <w:bookmarkStart w:id="491" w:name="_Toc414620971"/>
      <w:bookmarkStart w:id="492" w:name="_Toc414621107"/>
      <w:bookmarkStart w:id="493" w:name="_Toc414621243"/>
      <w:bookmarkStart w:id="494" w:name="_Toc414621379"/>
      <w:bookmarkStart w:id="495" w:name="_Toc414621515"/>
      <w:bookmarkStart w:id="496" w:name="_Toc414621631"/>
      <w:bookmarkStart w:id="497" w:name="_Toc414621844"/>
      <w:bookmarkStart w:id="498" w:name="_Toc415568462"/>
      <w:bookmarkStart w:id="499" w:name="_Toc415568571"/>
      <w:bookmarkStart w:id="500" w:name="_Toc415568680"/>
      <w:bookmarkStart w:id="501" w:name="_Toc416349823"/>
      <w:bookmarkStart w:id="502" w:name="_Toc416781140"/>
      <w:bookmarkStart w:id="503" w:name="_Toc417049489"/>
      <w:bookmarkStart w:id="504" w:name="_Toc414620780"/>
      <w:bookmarkStart w:id="505" w:name="_Toc414620975"/>
      <w:bookmarkStart w:id="506" w:name="_Toc414621111"/>
      <w:bookmarkStart w:id="507" w:name="_Toc414621247"/>
      <w:bookmarkStart w:id="508" w:name="_Toc414621383"/>
      <w:bookmarkStart w:id="509" w:name="_Toc414621519"/>
      <w:bookmarkStart w:id="510" w:name="_Toc414621635"/>
      <w:bookmarkStart w:id="511" w:name="_Toc414621848"/>
      <w:bookmarkStart w:id="512" w:name="_Toc415568466"/>
      <w:bookmarkStart w:id="513" w:name="_Toc415568575"/>
      <w:bookmarkStart w:id="514" w:name="_Toc415568684"/>
      <w:bookmarkStart w:id="515" w:name="_Toc416349827"/>
      <w:bookmarkStart w:id="516" w:name="_Toc416781144"/>
      <w:bookmarkStart w:id="517" w:name="_Toc417049493"/>
      <w:bookmarkStart w:id="518" w:name="_Toc430158314"/>
      <w:bookmarkStart w:id="519" w:name="_Toc529881814"/>
      <w:bookmarkEnd w:id="390"/>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361EEC">
        <w:rPr>
          <w:rFonts w:ascii="Calibri" w:hAnsi="Calibri" w:cs="Calibri"/>
          <w:lang w:val="de-DE"/>
        </w:rPr>
        <w:t>Antragsteller (A)</w:t>
      </w:r>
      <w:bookmarkEnd w:id="518"/>
      <w:bookmarkEnd w:id="519"/>
    </w:p>
    <w:p w14:paraId="3F9DA403" w14:textId="565C4A6C" w:rsidR="003E703C" w:rsidRDefault="00447C9E" w:rsidP="006269FF">
      <w:pPr>
        <w:rPr>
          <w:rFonts w:ascii="Calibri" w:hAnsi="Calibri" w:cs="Calibri"/>
          <w:color w:val="458CC3" w:themeColor="accent2"/>
        </w:rPr>
      </w:pPr>
      <w:r w:rsidRPr="00361EEC">
        <w:rPr>
          <w:rFonts w:ascii="Calibri" w:hAnsi="Calibri" w:cs="Calibri"/>
          <w:color w:val="458CC3" w:themeColor="accent2"/>
        </w:rPr>
        <w:t>(max. 1 Seite)</w:t>
      </w:r>
    </w:p>
    <w:p w14:paraId="2D9FEBC0" w14:textId="77777777" w:rsidR="006269FF" w:rsidRPr="00361EEC" w:rsidRDefault="006269FF" w:rsidP="006269FF">
      <w:pPr>
        <w:rPr>
          <w:rFonts w:ascii="Calibri" w:hAnsi="Calibri" w:cs="Calibri"/>
          <w:color w:val="458CC3" w:themeColor="accent2"/>
        </w:rPr>
      </w:pPr>
    </w:p>
    <w:p w14:paraId="1DA9D5B1" w14:textId="77777777" w:rsidR="003E703C" w:rsidRPr="00361EEC" w:rsidRDefault="003E703C" w:rsidP="006269FF">
      <w:pPr>
        <w:pStyle w:val="NummerierungEbene2"/>
        <w:rPr>
          <w:rFonts w:ascii="Calibri" w:hAnsi="Calibri" w:cs="Calibri"/>
        </w:rPr>
      </w:pPr>
      <w:r w:rsidRPr="00361EEC">
        <w:rPr>
          <w:rFonts w:ascii="Calibri" w:hAnsi="Calibri" w:cs="Calibri"/>
        </w:rPr>
        <w:t>Firmenname bzw. Name der Einrichtung</w:t>
      </w:r>
    </w:p>
    <w:p w14:paraId="6F33EF63" w14:textId="77777777" w:rsidR="0094488C" w:rsidRPr="00361EEC" w:rsidRDefault="0094488C" w:rsidP="006269FF">
      <w:pPr>
        <w:pStyle w:val="NummerierungEbene2"/>
        <w:ind w:left="567"/>
        <w:rPr>
          <w:rFonts w:ascii="Calibri" w:hAnsi="Calibri" w:cs="Calibri"/>
          <w:lang w:val="de-DE"/>
        </w:rPr>
      </w:pPr>
      <w:r w:rsidRPr="00361EEC">
        <w:rPr>
          <w:rFonts w:ascii="Calibri" w:hAnsi="Calibri" w:cs="Calibri"/>
          <w:lang w:val="de-DE"/>
        </w:rPr>
        <w:t>&gt;Text&lt;</w:t>
      </w:r>
    </w:p>
    <w:p w14:paraId="1777AF89" w14:textId="77777777" w:rsidR="003E703C" w:rsidRPr="00361EEC" w:rsidRDefault="003E703C" w:rsidP="006269FF">
      <w:pPr>
        <w:ind w:left="567"/>
        <w:rPr>
          <w:rFonts w:ascii="Calibri" w:hAnsi="Calibri" w:cs="Calibri"/>
        </w:rPr>
      </w:pPr>
    </w:p>
    <w:p w14:paraId="6595D224" w14:textId="7F192E9C" w:rsidR="003E703C" w:rsidRPr="00361EEC" w:rsidRDefault="003E703C" w:rsidP="006269FF">
      <w:pPr>
        <w:pStyle w:val="NummerierungEbene2"/>
        <w:rPr>
          <w:rFonts w:ascii="Calibri" w:hAnsi="Calibri" w:cs="Calibri"/>
          <w:color w:val="auto"/>
        </w:rPr>
      </w:pPr>
      <w:r w:rsidRPr="00361EEC">
        <w:rPr>
          <w:rFonts w:ascii="Calibri" w:hAnsi="Calibri" w:cs="Calibri"/>
        </w:rPr>
        <w:t xml:space="preserve">Angabe zur fachlichen Kompetenz der Organisation und der am Projekt beteiligten </w:t>
      </w:r>
      <w:proofErr w:type="spellStart"/>
      <w:r w:rsidRPr="00361EEC">
        <w:rPr>
          <w:rFonts w:ascii="Calibri" w:hAnsi="Calibri" w:cs="Calibri"/>
        </w:rPr>
        <w:t>MitarbeiterInnen</w:t>
      </w:r>
      <w:proofErr w:type="spellEnd"/>
      <w:r w:rsidRPr="00361EEC">
        <w:rPr>
          <w:rFonts w:ascii="Calibri" w:hAnsi="Calibri" w:cs="Calibri"/>
        </w:rPr>
        <w:t xml:space="preserve"> </w:t>
      </w:r>
      <w:r w:rsidR="005221EF" w:rsidRPr="00361EEC">
        <w:rPr>
          <w:rFonts w:ascii="Calibri" w:hAnsi="Calibri" w:cs="Calibri"/>
        </w:rPr>
        <w:t xml:space="preserve">sowie deren Kapazitäten </w:t>
      </w:r>
      <w:r w:rsidR="00CA7413" w:rsidRPr="00361EEC">
        <w:rPr>
          <w:rFonts w:ascii="Calibri" w:hAnsi="Calibri" w:cs="Calibri"/>
          <w:color w:val="458CC3" w:themeColor="accent2"/>
        </w:rPr>
        <w:t xml:space="preserve">(Lebensläufe der Projektleitung und der Schlüsselpersonen im Projekt sind im Zuge der Personalkosteneingabe im </w:t>
      </w:r>
      <w:proofErr w:type="spellStart"/>
      <w:r w:rsidR="00CA7413" w:rsidRPr="00361EEC">
        <w:rPr>
          <w:rFonts w:ascii="Calibri" w:hAnsi="Calibri" w:cs="Calibri"/>
          <w:color w:val="458CC3" w:themeColor="accent2"/>
        </w:rPr>
        <w:t>eCall</w:t>
      </w:r>
      <w:proofErr w:type="spellEnd"/>
      <w:r w:rsidR="00CA7413" w:rsidRPr="00361EEC">
        <w:rPr>
          <w:rFonts w:ascii="Calibri" w:hAnsi="Calibri" w:cs="Calibri"/>
          <w:color w:val="458CC3" w:themeColor="accent2"/>
        </w:rPr>
        <w:t>-System hochzuladen).</w:t>
      </w:r>
    </w:p>
    <w:p w14:paraId="5FF0E1E3" w14:textId="77777777" w:rsidR="0094488C" w:rsidRPr="00361EEC" w:rsidRDefault="0094488C" w:rsidP="006269FF">
      <w:pPr>
        <w:pStyle w:val="NummerierungEbene2"/>
        <w:ind w:left="567"/>
        <w:rPr>
          <w:rFonts w:ascii="Calibri" w:hAnsi="Calibri" w:cs="Calibri"/>
          <w:lang w:val="de-DE"/>
        </w:rPr>
      </w:pPr>
      <w:r w:rsidRPr="00361EEC">
        <w:rPr>
          <w:rFonts w:ascii="Calibri" w:hAnsi="Calibri" w:cs="Calibri"/>
          <w:lang w:val="de-DE"/>
        </w:rPr>
        <w:t>&gt;Text&lt;</w:t>
      </w:r>
    </w:p>
    <w:p w14:paraId="3FAB91D5" w14:textId="0AE2F6A7" w:rsidR="003E703C" w:rsidRPr="00361EEC" w:rsidRDefault="003E703C" w:rsidP="006269FF">
      <w:pPr>
        <w:ind w:left="567"/>
        <w:rPr>
          <w:rFonts w:ascii="Calibri" w:hAnsi="Calibri" w:cs="Calibri"/>
        </w:rPr>
      </w:pPr>
    </w:p>
    <w:p w14:paraId="340681A7" w14:textId="5E7C5262" w:rsidR="003E703C" w:rsidRPr="00361EEC" w:rsidRDefault="003E703C" w:rsidP="006269FF">
      <w:pPr>
        <w:pStyle w:val="NummerierungEbene2"/>
        <w:rPr>
          <w:rFonts w:ascii="Calibri" w:hAnsi="Calibri" w:cs="Calibri"/>
        </w:rPr>
      </w:pPr>
      <w:r w:rsidRPr="00361EEC">
        <w:rPr>
          <w:rFonts w:ascii="Calibri" w:hAnsi="Calibri" w:cs="Calibri"/>
        </w:rPr>
        <w:t>Darstellung des projektrelevanten Know-hows</w:t>
      </w:r>
    </w:p>
    <w:p w14:paraId="78A8C55F" w14:textId="453BDF13" w:rsidR="003E703C" w:rsidRPr="00361EEC" w:rsidRDefault="0094488C" w:rsidP="006269FF">
      <w:pPr>
        <w:pStyle w:val="NummerierungEbene2"/>
        <w:ind w:left="567"/>
        <w:rPr>
          <w:rFonts w:ascii="Calibri" w:hAnsi="Calibri" w:cs="Calibri"/>
          <w:lang w:val="de-DE"/>
        </w:rPr>
      </w:pPr>
      <w:r w:rsidRPr="00361EEC">
        <w:rPr>
          <w:rFonts w:ascii="Calibri" w:hAnsi="Calibri" w:cs="Calibri"/>
          <w:lang w:val="de-DE"/>
        </w:rPr>
        <w:t>&gt;Text&lt;</w:t>
      </w:r>
    </w:p>
    <w:p w14:paraId="24E9BF56" w14:textId="77777777" w:rsidR="0094488C" w:rsidRPr="00361EEC" w:rsidRDefault="0094488C" w:rsidP="006269FF">
      <w:pPr>
        <w:pStyle w:val="NummerierungEbene2"/>
        <w:ind w:left="567"/>
        <w:rPr>
          <w:rFonts w:ascii="Calibri" w:hAnsi="Calibri" w:cs="Calibri"/>
          <w:lang w:val="de-DE"/>
        </w:rPr>
      </w:pPr>
    </w:p>
    <w:p w14:paraId="748DA355" w14:textId="7F3606D5" w:rsidR="00447C9E" w:rsidRPr="00361EEC" w:rsidRDefault="00447C9E" w:rsidP="006269FF">
      <w:pPr>
        <w:pStyle w:val="NummerierungEbene2"/>
        <w:rPr>
          <w:rFonts w:ascii="Calibri" w:hAnsi="Calibri" w:cs="Calibri"/>
        </w:rPr>
      </w:pPr>
      <w:r w:rsidRPr="00361EEC">
        <w:rPr>
          <w:rFonts w:ascii="Calibri" w:hAnsi="Calibri" w:cs="Calibri"/>
        </w:rPr>
        <w:t>Beschreiben Sie gegebenenfalls die für das geplante Projekt relevante, bereits bestehende Ausstattung und Infrastruktur sowie deren Nutzungsmöglichkeiten für das geplante Projekt.</w:t>
      </w:r>
    </w:p>
    <w:p w14:paraId="0C2278C4" w14:textId="77777777" w:rsidR="0094488C" w:rsidRPr="00361EEC" w:rsidRDefault="0094488C" w:rsidP="006269FF">
      <w:pPr>
        <w:pStyle w:val="NummerierungEbene2"/>
        <w:ind w:left="567"/>
        <w:rPr>
          <w:rFonts w:ascii="Calibri" w:hAnsi="Calibri" w:cs="Calibri"/>
          <w:lang w:val="de-DE"/>
        </w:rPr>
      </w:pPr>
      <w:r w:rsidRPr="00361EEC">
        <w:rPr>
          <w:rFonts w:ascii="Calibri" w:hAnsi="Calibri" w:cs="Calibri"/>
          <w:lang w:val="de-DE"/>
        </w:rPr>
        <w:t>&gt;Text&lt;</w:t>
      </w:r>
    </w:p>
    <w:p w14:paraId="455C9A91" w14:textId="77777777" w:rsidR="0000100C" w:rsidRPr="00361EEC" w:rsidRDefault="0000100C" w:rsidP="00B745E8">
      <w:pPr>
        <w:jc w:val="both"/>
        <w:rPr>
          <w:rFonts w:ascii="Calibri" w:hAnsi="Calibri" w:cs="Calibri"/>
          <w:szCs w:val="22"/>
        </w:rPr>
      </w:pPr>
    </w:p>
    <w:p w14:paraId="29FC4460" w14:textId="77777777" w:rsidR="003E703C" w:rsidRPr="00361EEC" w:rsidRDefault="003E703C" w:rsidP="00BA008F">
      <w:pPr>
        <w:pStyle w:val="berschrift3"/>
        <w:numPr>
          <w:ilvl w:val="2"/>
          <w:numId w:val="8"/>
        </w:numPr>
        <w:tabs>
          <w:tab w:val="num" w:pos="680"/>
        </w:tabs>
        <w:ind w:left="680" w:hanging="680"/>
        <w:rPr>
          <w:rFonts w:ascii="Calibri" w:hAnsi="Calibri" w:cs="Calibri"/>
          <w:lang w:val="de-DE"/>
        </w:rPr>
      </w:pPr>
      <w:bookmarkStart w:id="520" w:name="_Toc430158315"/>
      <w:bookmarkStart w:id="521" w:name="_Toc529881815"/>
      <w:r w:rsidRPr="00361EEC">
        <w:rPr>
          <w:rFonts w:ascii="Calibri" w:hAnsi="Calibri" w:cs="Calibri"/>
          <w:lang w:val="de-DE"/>
        </w:rPr>
        <w:t>Projektpartner (</w:t>
      </w:r>
      <w:proofErr w:type="spellStart"/>
      <w:r w:rsidRPr="00361EEC">
        <w:rPr>
          <w:rFonts w:ascii="Calibri" w:hAnsi="Calibri" w:cs="Calibri"/>
          <w:lang w:val="de-DE"/>
        </w:rPr>
        <w:t>Pn</w:t>
      </w:r>
      <w:proofErr w:type="spellEnd"/>
      <w:r w:rsidRPr="00361EEC">
        <w:rPr>
          <w:rFonts w:ascii="Calibri" w:hAnsi="Calibri" w:cs="Calibri"/>
          <w:lang w:val="de-DE"/>
        </w:rPr>
        <w:t>)</w:t>
      </w:r>
      <w:bookmarkEnd w:id="520"/>
      <w:bookmarkEnd w:id="521"/>
    </w:p>
    <w:p w14:paraId="709F09A0" w14:textId="419827EB" w:rsidR="003E703C" w:rsidRPr="00361EEC" w:rsidRDefault="00BF2FDF" w:rsidP="00B745E8">
      <w:pPr>
        <w:rPr>
          <w:rFonts w:ascii="Calibri" w:hAnsi="Calibri" w:cs="Calibri"/>
          <w:color w:val="458CC3" w:themeColor="accent2"/>
        </w:rPr>
      </w:pPr>
      <w:r w:rsidRPr="00361EEC">
        <w:rPr>
          <w:rFonts w:ascii="Calibri" w:hAnsi="Calibri" w:cs="Calibri"/>
          <w:color w:val="458CC3" w:themeColor="accent2"/>
        </w:rPr>
        <w:t>Diese Seite ist für jeden</w:t>
      </w:r>
      <w:r w:rsidR="003E703C" w:rsidRPr="00361EEC">
        <w:rPr>
          <w:rFonts w:ascii="Calibri" w:hAnsi="Calibri" w:cs="Calibri"/>
          <w:color w:val="458CC3" w:themeColor="accent2"/>
        </w:rPr>
        <w:t xml:space="preserve"> Projektpartner einzeln und getrennt auszufüllen</w:t>
      </w:r>
      <w:r w:rsidR="00447C9E" w:rsidRPr="00361EEC">
        <w:rPr>
          <w:rFonts w:ascii="Calibri" w:hAnsi="Calibri" w:cs="Calibri"/>
          <w:color w:val="458CC3" w:themeColor="accent2"/>
        </w:rPr>
        <w:t xml:space="preserve"> (max. 1 Seite pro Partner).</w:t>
      </w:r>
    </w:p>
    <w:p w14:paraId="204121BC" w14:textId="77777777" w:rsidR="003E703C" w:rsidRPr="00361EEC" w:rsidRDefault="003E703C" w:rsidP="00B745E8">
      <w:pPr>
        <w:rPr>
          <w:rFonts w:ascii="Calibri" w:hAnsi="Calibri" w:cs="Calibri"/>
        </w:rPr>
      </w:pPr>
    </w:p>
    <w:p w14:paraId="7DB7DE45" w14:textId="77777777" w:rsidR="003E703C" w:rsidRPr="00361EEC" w:rsidRDefault="003E703C" w:rsidP="00447C9E">
      <w:pPr>
        <w:pStyle w:val="NummerierungEbene2"/>
        <w:numPr>
          <w:ilvl w:val="0"/>
          <w:numId w:val="5"/>
        </w:numPr>
        <w:ind w:left="284"/>
        <w:rPr>
          <w:rFonts w:ascii="Calibri" w:hAnsi="Calibri" w:cs="Calibri"/>
        </w:rPr>
      </w:pPr>
      <w:r w:rsidRPr="00361EEC">
        <w:rPr>
          <w:rFonts w:ascii="Calibri" w:hAnsi="Calibri" w:cs="Calibri"/>
        </w:rPr>
        <w:t>Firmenname bzw. Name der Einrichtung</w:t>
      </w:r>
    </w:p>
    <w:p w14:paraId="74E291FB" w14:textId="77777777" w:rsidR="0094488C" w:rsidRPr="00361EEC" w:rsidRDefault="0094488C" w:rsidP="00B745E8">
      <w:pPr>
        <w:pStyle w:val="NummerierungEbene2"/>
        <w:ind w:left="567"/>
        <w:rPr>
          <w:rFonts w:ascii="Calibri" w:hAnsi="Calibri" w:cs="Calibri"/>
          <w:lang w:val="de-DE"/>
        </w:rPr>
      </w:pPr>
      <w:r w:rsidRPr="00361EEC">
        <w:rPr>
          <w:rFonts w:ascii="Calibri" w:hAnsi="Calibri" w:cs="Calibri"/>
          <w:lang w:val="de-DE"/>
        </w:rPr>
        <w:t>&gt;Text&lt;</w:t>
      </w:r>
    </w:p>
    <w:p w14:paraId="11D6E705" w14:textId="77777777" w:rsidR="003E703C" w:rsidRPr="00361EEC" w:rsidRDefault="003E703C" w:rsidP="00B745E8">
      <w:pPr>
        <w:ind w:left="567"/>
        <w:rPr>
          <w:rFonts w:ascii="Calibri" w:hAnsi="Calibri" w:cs="Calibri"/>
        </w:rPr>
      </w:pPr>
    </w:p>
    <w:p w14:paraId="7C69584B" w14:textId="462D3B98" w:rsidR="003E703C" w:rsidRPr="00361EEC" w:rsidRDefault="003E703C" w:rsidP="00CA7413">
      <w:pPr>
        <w:pStyle w:val="NummerierungEbene2"/>
        <w:rPr>
          <w:rFonts w:ascii="Calibri" w:hAnsi="Calibri" w:cs="Calibri"/>
          <w:color w:val="auto"/>
        </w:rPr>
      </w:pPr>
      <w:r w:rsidRPr="00361EEC">
        <w:rPr>
          <w:rFonts w:ascii="Calibri" w:hAnsi="Calibri" w:cs="Calibri"/>
        </w:rPr>
        <w:t xml:space="preserve">Angabe </w:t>
      </w:r>
      <w:r w:rsidRPr="00361EEC">
        <w:rPr>
          <w:rFonts w:ascii="Calibri" w:hAnsi="Calibri" w:cs="Calibri"/>
          <w:color w:val="auto"/>
        </w:rPr>
        <w:t xml:space="preserve">zur fachlichen Kompetenz der Organisation und der am Projekt beteiligten </w:t>
      </w:r>
      <w:proofErr w:type="spellStart"/>
      <w:r w:rsidRPr="00361EEC">
        <w:rPr>
          <w:rFonts w:ascii="Calibri" w:hAnsi="Calibri" w:cs="Calibri"/>
          <w:color w:val="auto"/>
        </w:rPr>
        <w:t>MitarbeiterInnen</w:t>
      </w:r>
      <w:proofErr w:type="spellEnd"/>
      <w:r w:rsidR="00BF2FDF" w:rsidRPr="00361EEC">
        <w:rPr>
          <w:rFonts w:ascii="Calibri" w:hAnsi="Calibri" w:cs="Calibri"/>
          <w:color w:val="auto"/>
        </w:rPr>
        <w:t xml:space="preserve"> </w:t>
      </w:r>
      <w:r w:rsidR="005221EF" w:rsidRPr="00361EEC">
        <w:rPr>
          <w:rFonts w:ascii="Calibri" w:hAnsi="Calibri" w:cs="Calibri"/>
        </w:rPr>
        <w:t xml:space="preserve">sowie deren Kapazitäten </w:t>
      </w:r>
      <w:r w:rsidR="00BF2FDF" w:rsidRPr="00361EEC">
        <w:rPr>
          <w:rFonts w:ascii="Calibri" w:hAnsi="Calibri" w:cs="Calibri"/>
          <w:color w:val="458CC3" w:themeColor="accent2"/>
        </w:rPr>
        <w:t xml:space="preserve">(Lebensläufe der Schlüsselpersonen im Projekt sind im Zuge der Personalkosteneingabe im </w:t>
      </w:r>
      <w:proofErr w:type="spellStart"/>
      <w:r w:rsidR="00BF2FDF" w:rsidRPr="00361EEC">
        <w:rPr>
          <w:rFonts w:ascii="Calibri" w:hAnsi="Calibri" w:cs="Calibri"/>
          <w:color w:val="458CC3" w:themeColor="accent2"/>
        </w:rPr>
        <w:t>eCall</w:t>
      </w:r>
      <w:proofErr w:type="spellEnd"/>
      <w:r w:rsidR="00BF2FDF" w:rsidRPr="00361EEC">
        <w:rPr>
          <w:rFonts w:ascii="Calibri" w:hAnsi="Calibri" w:cs="Calibri"/>
          <w:color w:val="458CC3" w:themeColor="accent2"/>
        </w:rPr>
        <w:t>-System hochzuladen)</w:t>
      </w:r>
      <w:r w:rsidR="00BF2FDF" w:rsidRPr="00361EEC">
        <w:rPr>
          <w:rFonts w:ascii="Calibri" w:hAnsi="Calibri" w:cs="Calibri"/>
          <w:color w:val="auto"/>
        </w:rPr>
        <w:t>.</w:t>
      </w:r>
      <w:r w:rsidR="005221EF" w:rsidRPr="00361EEC">
        <w:rPr>
          <w:rFonts w:ascii="Calibri" w:hAnsi="Calibri" w:cs="Calibri"/>
          <w:color w:val="auto"/>
        </w:rPr>
        <w:t xml:space="preserve"> Beschreiben Sie die Aufgaben- und Rollenverteilung des Partners zur Erreichung der Projektziele.</w:t>
      </w:r>
    </w:p>
    <w:p w14:paraId="1F07DA23" w14:textId="77777777" w:rsidR="0094488C" w:rsidRPr="00361EEC" w:rsidRDefault="0094488C" w:rsidP="00B745E8">
      <w:pPr>
        <w:pStyle w:val="NummerierungEbene2"/>
        <w:ind w:left="567"/>
        <w:rPr>
          <w:rFonts w:ascii="Calibri" w:hAnsi="Calibri" w:cs="Calibri"/>
          <w:lang w:val="de-DE"/>
        </w:rPr>
      </w:pPr>
      <w:r w:rsidRPr="00361EEC">
        <w:rPr>
          <w:rFonts w:ascii="Calibri" w:hAnsi="Calibri" w:cs="Calibri"/>
          <w:lang w:val="de-DE"/>
        </w:rPr>
        <w:t>&gt;Text&lt;</w:t>
      </w:r>
    </w:p>
    <w:p w14:paraId="24F2ECBD" w14:textId="77777777" w:rsidR="0094488C" w:rsidRPr="00361EEC" w:rsidRDefault="0094488C" w:rsidP="00B745E8">
      <w:pPr>
        <w:ind w:left="567"/>
        <w:rPr>
          <w:rFonts w:ascii="Calibri" w:hAnsi="Calibri" w:cs="Calibri"/>
        </w:rPr>
      </w:pPr>
    </w:p>
    <w:p w14:paraId="2A20DDA9" w14:textId="0B8B3DE0" w:rsidR="003E703C" w:rsidRPr="00361EEC" w:rsidRDefault="003E703C" w:rsidP="00B745E8">
      <w:pPr>
        <w:pStyle w:val="NummerierungEbene2"/>
        <w:rPr>
          <w:rFonts w:ascii="Calibri" w:hAnsi="Calibri" w:cs="Calibri"/>
        </w:rPr>
      </w:pPr>
      <w:r w:rsidRPr="00361EEC">
        <w:rPr>
          <w:rFonts w:ascii="Calibri" w:hAnsi="Calibri" w:cs="Calibri"/>
        </w:rPr>
        <w:t>Darstellung d</w:t>
      </w:r>
      <w:r w:rsidR="00447C9E" w:rsidRPr="00361EEC">
        <w:rPr>
          <w:rFonts w:ascii="Calibri" w:hAnsi="Calibri" w:cs="Calibri"/>
        </w:rPr>
        <w:t>es projektrelevanten Know-hows</w:t>
      </w:r>
    </w:p>
    <w:p w14:paraId="49E45AA9" w14:textId="0A92CA27" w:rsidR="003E703C" w:rsidRPr="00361EEC" w:rsidRDefault="0094488C" w:rsidP="00B745E8">
      <w:pPr>
        <w:pStyle w:val="NummerierungEbene2"/>
        <w:ind w:left="567"/>
        <w:rPr>
          <w:rFonts w:ascii="Calibri" w:hAnsi="Calibri" w:cs="Calibri"/>
          <w:lang w:val="de-DE"/>
        </w:rPr>
      </w:pPr>
      <w:r w:rsidRPr="00361EEC">
        <w:rPr>
          <w:rFonts w:ascii="Calibri" w:hAnsi="Calibri" w:cs="Calibri"/>
          <w:lang w:val="de-DE"/>
        </w:rPr>
        <w:t>&gt;Text&lt;</w:t>
      </w:r>
    </w:p>
    <w:p w14:paraId="2F524C03" w14:textId="77777777" w:rsidR="0094488C" w:rsidRPr="00361EEC" w:rsidRDefault="0094488C" w:rsidP="00B745E8">
      <w:pPr>
        <w:ind w:left="567"/>
        <w:rPr>
          <w:rFonts w:ascii="Calibri" w:hAnsi="Calibri" w:cs="Calibri"/>
        </w:rPr>
      </w:pPr>
    </w:p>
    <w:p w14:paraId="17081286" w14:textId="77777777" w:rsidR="00447C9E" w:rsidRPr="00361EEC" w:rsidRDefault="00447C9E" w:rsidP="00447C9E">
      <w:pPr>
        <w:pStyle w:val="NummerierungEbene2"/>
        <w:rPr>
          <w:rFonts w:ascii="Calibri" w:hAnsi="Calibri" w:cs="Calibri"/>
        </w:rPr>
      </w:pPr>
      <w:r w:rsidRPr="00361EEC">
        <w:rPr>
          <w:rFonts w:ascii="Calibri" w:hAnsi="Calibri" w:cs="Calibri"/>
        </w:rPr>
        <w:t>Beschreiben Sie gegebenenfalls die für das geplante Projekt relevante, bereits bestehende Ausstattung und Infrastruktur sowie deren Nutzungsmöglichkeiten für das geplante Projekt.</w:t>
      </w:r>
    </w:p>
    <w:p w14:paraId="55EDDBEF" w14:textId="10EE0A26" w:rsidR="0000100C" w:rsidRPr="00361EEC" w:rsidRDefault="0094488C" w:rsidP="00B745E8">
      <w:pPr>
        <w:pStyle w:val="NummerierungEbene2"/>
        <w:ind w:left="567"/>
        <w:rPr>
          <w:rFonts w:ascii="Calibri" w:hAnsi="Calibri" w:cs="Calibri"/>
          <w:lang w:val="de-DE"/>
        </w:rPr>
      </w:pPr>
      <w:r w:rsidRPr="00361EEC">
        <w:rPr>
          <w:rFonts w:ascii="Calibri" w:hAnsi="Calibri" w:cs="Calibri"/>
          <w:lang w:val="de-DE"/>
        </w:rPr>
        <w:t>&gt;Text&lt;</w:t>
      </w:r>
    </w:p>
    <w:p w14:paraId="5D6B42DF" w14:textId="77777777" w:rsidR="000B1BEE" w:rsidRPr="00361EEC" w:rsidRDefault="000B1BEE" w:rsidP="00B745E8">
      <w:pPr>
        <w:pStyle w:val="NummerierungEbene2"/>
        <w:ind w:left="567"/>
        <w:rPr>
          <w:rFonts w:ascii="Calibri" w:hAnsi="Calibri" w:cs="Calibri"/>
          <w:lang w:val="de-DE"/>
        </w:rPr>
      </w:pPr>
    </w:p>
    <w:p w14:paraId="53AD2235" w14:textId="4D980E59" w:rsidR="000B1BEE" w:rsidRPr="00361EEC" w:rsidRDefault="000B1BEE" w:rsidP="000B1BEE">
      <w:pPr>
        <w:pStyle w:val="berschrift3"/>
        <w:numPr>
          <w:ilvl w:val="2"/>
          <w:numId w:val="8"/>
        </w:numPr>
        <w:tabs>
          <w:tab w:val="num" w:pos="680"/>
        </w:tabs>
        <w:ind w:left="680" w:hanging="680"/>
        <w:rPr>
          <w:rFonts w:ascii="Calibri" w:hAnsi="Calibri" w:cs="Calibri"/>
        </w:rPr>
      </w:pPr>
      <w:r w:rsidRPr="00361EEC">
        <w:rPr>
          <w:rFonts w:ascii="Calibri" w:hAnsi="Calibri" w:cs="Calibri"/>
        </w:rPr>
        <w:t>Ausländische Partner (falls zutreffend)</w:t>
      </w:r>
    </w:p>
    <w:p w14:paraId="340620C0" w14:textId="16A0D338" w:rsidR="000B1BEE" w:rsidRPr="00361EEC" w:rsidRDefault="000B1BEE" w:rsidP="000B1BEE">
      <w:pPr>
        <w:rPr>
          <w:rFonts w:ascii="Calibri" w:hAnsi="Calibri" w:cs="Calibri"/>
          <w:color w:val="458CC3" w:themeColor="accent2"/>
          <w:lang w:val="de-DE"/>
        </w:rPr>
      </w:pPr>
      <w:r w:rsidRPr="00361EEC">
        <w:rPr>
          <w:rFonts w:ascii="Calibri" w:hAnsi="Calibri" w:cs="Calibri"/>
          <w:color w:val="458CC3" w:themeColor="accent2"/>
          <w:lang w:val="de-DE"/>
        </w:rPr>
        <w:t xml:space="preserve">Bitte stellen Sie dar, wie die im Ausschreibungsleitfaden geforderten Kriterien zur Förderung ausländischer Partner erfüllt werden. Stellen Sie dar, welchen Vorteil die Einbindung des/r </w:t>
      </w:r>
      <w:r w:rsidRPr="00361EEC">
        <w:rPr>
          <w:rFonts w:ascii="Calibri" w:hAnsi="Calibri" w:cs="Calibri"/>
          <w:color w:val="458CC3" w:themeColor="accent2"/>
          <w:lang w:val="de-DE"/>
        </w:rPr>
        <w:lastRenderedPageBreak/>
        <w:t>ausländischen Partner/s gegenüber einer nationalen Organisation für das Projekt bringt. Beschreiben Sie den Nutzen für den Forschungs</w:t>
      </w:r>
      <w:r w:rsidR="00D539F2" w:rsidRPr="00361EEC">
        <w:rPr>
          <w:rFonts w:ascii="Calibri" w:hAnsi="Calibri" w:cs="Calibri"/>
          <w:color w:val="458CC3" w:themeColor="accent2"/>
          <w:lang w:val="de-DE"/>
        </w:rPr>
        <w:t xml:space="preserve">- bzw. </w:t>
      </w:r>
      <w:r w:rsidR="00AB6373" w:rsidRPr="00361EEC">
        <w:rPr>
          <w:rFonts w:ascii="Calibri" w:hAnsi="Calibri" w:cs="Calibri"/>
          <w:color w:val="458CC3" w:themeColor="accent2"/>
          <w:lang w:val="de-DE"/>
        </w:rPr>
        <w:t>I</w:t>
      </w:r>
      <w:r w:rsidR="00D539F2" w:rsidRPr="00361EEC">
        <w:rPr>
          <w:rFonts w:ascii="Calibri" w:hAnsi="Calibri" w:cs="Calibri"/>
          <w:color w:val="458CC3" w:themeColor="accent2"/>
          <w:lang w:val="de-DE"/>
        </w:rPr>
        <w:t>nnovation</w:t>
      </w:r>
      <w:r w:rsidRPr="00361EEC">
        <w:rPr>
          <w:rFonts w:ascii="Calibri" w:hAnsi="Calibri" w:cs="Calibri"/>
          <w:color w:val="458CC3" w:themeColor="accent2"/>
          <w:lang w:val="de-DE"/>
        </w:rPr>
        <w:t xml:space="preserve">standort Österreich. Stellen Sie dar, welche Regelungen hinsichtlich der Verwertungsrechte mit dem/n ausländischen Partner/n vorgesehen sind. </w:t>
      </w:r>
    </w:p>
    <w:p w14:paraId="16C35941" w14:textId="0DB51E43" w:rsidR="0000100C" w:rsidRPr="00361EEC" w:rsidRDefault="000B1BEE" w:rsidP="000B1BEE">
      <w:pPr>
        <w:rPr>
          <w:rFonts w:ascii="Calibri" w:hAnsi="Calibri" w:cs="Calibri"/>
        </w:rPr>
      </w:pPr>
      <w:r w:rsidRPr="00361EEC">
        <w:rPr>
          <w:rFonts w:ascii="Calibri" w:hAnsi="Calibri" w:cs="Calibri"/>
        </w:rPr>
        <w:t>&gt;Text&lt;</w:t>
      </w:r>
    </w:p>
    <w:p w14:paraId="1F5A7FF4" w14:textId="53CA0EA5" w:rsidR="006C0DDF" w:rsidRPr="00361EEC" w:rsidRDefault="006C0DDF" w:rsidP="00F313F9">
      <w:pPr>
        <w:pStyle w:val="NummerierungEbene2"/>
        <w:rPr>
          <w:rFonts w:ascii="Calibri" w:hAnsi="Calibri" w:cs="Calibri"/>
          <w:lang w:val="de-DE"/>
        </w:rPr>
      </w:pPr>
    </w:p>
    <w:p w14:paraId="5CE2B829" w14:textId="77777777" w:rsidR="00213B70" w:rsidRPr="00361EEC" w:rsidRDefault="00213B70" w:rsidP="0047656A">
      <w:pPr>
        <w:pStyle w:val="berschrift2"/>
        <w:rPr>
          <w:rFonts w:ascii="Calibri" w:hAnsi="Calibri" w:cs="Calibri"/>
        </w:rPr>
      </w:pPr>
      <w:bookmarkStart w:id="522" w:name="_Toc430158319"/>
      <w:bookmarkStart w:id="523" w:name="_Toc529881818"/>
      <w:bookmarkStart w:id="524" w:name="_Toc38271436"/>
      <w:r w:rsidRPr="00361EEC">
        <w:rPr>
          <w:rFonts w:ascii="Calibri" w:hAnsi="Calibri" w:cs="Calibri"/>
        </w:rPr>
        <w:t>Zusammensetzung des Projektteams im Sinne von geschlechterspezifischer Ausgewogenheit (Gender Mainstreaming)</w:t>
      </w:r>
      <w:bookmarkEnd w:id="522"/>
      <w:bookmarkEnd w:id="523"/>
      <w:bookmarkEnd w:id="524"/>
    </w:p>
    <w:p w14:paraId="187C632D" w14:textId="67E9864D" w:rsidR="00DD49C1" w:rsidRPr="00361EEC" w:rsidRDefault="00213B70" w:rsidP="009362FB">
      <w:pPr>
        <w:rPr>
          <w:rFonts w:ascii="Calibri" w:hAnsi="Calibri" w:cs="Calibri"/>
          <w:color w:val="458CC3" w:themeColor="accent2"/>
          <w:lang w:val="de-DE"/>
        </w:rPr>
      </w:pPr>
      <w:r w:rsidRPr="00361EEC">
        <w:rPr>
          <w:rFonts w:ascii="Calibri" w:hAnsi="Calibri" w:cs="Calibri"/>
          <w:color w:val="458CC3" w:themeColor="accent2"/>
          <w:lang w:val="de-DE"/>
        </w:rPr>
        <w:t>Stellen Sie bitte dar, inwiefern das Projektteam hinsichtlich geschlechterspezifischer Ausgewogenheit eine Verbesserung gegenüber branchenüblichen Verhältnissen darstellt. Begründen Sie alternativ, warum eine ausgewogenere Zusammensetzung nicht möglich ist.</w:t>
      </w:r>
    </w:p>
    <w:p w14:paraId="6560D083" w14:textId="77777777" w:rsidR="0094488C" w:rsidRPr="00361EEC" w:rsidRDefault="0094488C" w:rsidP="00B745E8">
      <w:pPr>
        <w:rPr>
          <w:rFonts w:ascii="Calibri" w:hAnsi="Calibri" w:cs="Calibri"/>
          <w:lang w:val="de-DE"/>
        </w:rPr>
      </w:pPr>
      <w:r w:rsidRPr="00361EEC">
        <w:rPr>
          <w:rFonts w:ascii="Calibri" w:hAnsi="Calibri" w:cs="Calibri"/>
          <w:lang w:val="de-DE"/>
        </w:rPr>
        <w:t>&gt;Text&lt;</w:t>
      </w:r>
    </w:p>
    <w:p w14:paraId="0967FDA4" w14:textId="2F8903A6" w:rsidR="0000100C" w:rsidRPr="00361EEC" w:rsidRDefault="0000100C" w:rsidP="00B745E8">
      <w:pPr>
        <w:rPr>
          <w:rFonts w:ascii="Calibri" w:hAnsi="Calibri" w:cs="Calibri"/>
          <w:lang w:val="de-DE"/>
        </w:rPr>
      </w:pPr>
    </w:p>
    <w:p w14:paraId="365DD39E" w14:textId="77777777" w:rsidR="0094488C" w:rsidRPr="00361EEC" w:rsidRDefault="0094488C" w:rsidP="00B745E8">
      <w:pPr>
        <w:rPr>
          <w:rFonts w:ascii="Calibri" w:hAnsi="Calibri" w:cs="Calibri"/>
          <w:lang w:val="de-DE"/>
        </w:rPr>
      </w:pPr>
    </w:p>
    <w:p w14:paraId="2AE195B5" w14:textId="77777777" w:rsidR="00213B70" w:rsidRPr="00361EEC" w:rsidRDefault="00213B70" w:rsidP="00BA008F">
      <w:pPr>
        <w:pStyle w:val="berschrift1"/>
        <w:numPr>
          <w:ilvl w:val="0"/>
          <w:numId w:val="8"/>
        </w:numPr>
        <w:spacing w:line="270" w:lineRule="atLeast"/>
        <w:rPr>
          <w:rFonts w:ascii="Calibri" w:hAnsi="Calibri" w:cs="Calibri"/>
          <w:lang w:val="de-DE"/>
        </w:rPr>
      </w:pPr>
      <w:bookmarkStart w:id="525" w:name="_Toc414620791"/>
      <w:bookmarkStart w:id="526" w:name="_Toc414620986"/>
      <w:bookmarkStart w:id="527" w:name="_Toc414621122"/>
      <w:bookmarkStart w:id="528" w:name="_Toc414621258"/>
      <w:bookmarkStart w:id="529" w:name="_Toc414621394"/>
      <w:bookmarkStart w:id="530" w:name="_Toc414621530"/>
      <w:bookmarkStart w:id="531" w:name="_Toc414621646"/>
      <w:bookmarkStart w:id="532" w:name="_Toc414621859"/>
      <w:bookmarkStart w:id="533" w:name="_Toc415568476"/>
      <w:bookmarkStart w:id="534" w:name="_Toc415568585"/>
      <w:bookmarkStart w:id="535" w:name="_Toc415568694"/>
      <w:bookmarkStart w:id="536" w:name="_Toc416349837"/>
      <w:bookmarkStart w:id="537" w:name="_Toc416781154"/>
      <w:bookmarkStart w:id="538" w:name="_Toc417049503"/>
      <w:bookmarkStart w:id="539" w:name="_Toc430158320"/>
      <w:bookmarkStart w:id="540" w:name="_Toc529881819"/>
      <w:bookmarkStart w:id="541" w:name="_Toc38271437"/>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361EEC">
        <w:rPr>
          <w:rFonts w:ascii="Calibri" w:hAnsi="Calibri" w:cs="Calibri"/>
          <w:lang w:val="de-DE"/>
        </w:rPr>
        <w:t>Nutzen und Verwertung</w:t>
      </w:r>
      <w:bookmarkEnd w:id="539"/>
      <w:bookmarkEnd w:id="540"/>
      <w:bookmarkEnd w:id="541"/>
    </w:p>
    <w:p w14:paraId="5F8664A3" w14:textId="06638681" w:rsidR="004C543B" w:rsidRPr="00361EEC" w:rsidRDefault="004C543B" w:rsidP="00B745E8">
      <w:pPr>
        <w:rPr>
          <w:rFonts w:ascii="Calibri" w:hAnsi="Calibri" w:cs="Calibri"/>
          <w:lang w:val="de-DE"/>
        </w:rPr>
      </w:pPr>
    </w:p>
    <w:p w14:paraId="70E74E2A" w14:textId="5D9EA5A6" w:rsidR="005F5BCA" w:rsidRPr="00361EEC" w:rsidRDefault="0047656A" w:rsidP="0047656A">
      <w:pPr>
        <w:pStyle w:val="berschrift2"/>
        <w:rPr>
          <w:rFonts w:ascii="Calibri" w:hAnsi="Calibri" w:cs="Calibri"/>
        </w:rPr>
      </w:pPr>
      <w:bookmarkStart w:id="542" w:name="_Toc38271438"/>
      <w:r w:rsidRPr="00361EEC">
        <w:rPr>
          <w:rFonts w:ascii="Calibri" w:hAnsi="Calibri" w:cs="Calibri"/>
        </w:rPr>
        <w:t xml:space="preserve">Strategie zur Verwertung des Wissens- und </w:t>
      </w:r>
      <w:proofErr w:type="spellStart"/>
      <w:r w:rsidRPr="00361EEC">
        <w:rPr>
          <w:rFonts w:ascii="Calibri" w:hAnsi="Calibri" w:cs="Calibri"/>
        </w:rPr>
        <w:t>Know-How</w:t>
      </w:r>
      <w:proofErr w:type="spellEnd"/>
      <w:r w:rsidRPr="00361EEC">
        <w:rPr>
          <w:rFonts w:ascii="Calibri" w:hAnsi="Calibri" w:cs="Calibri"/>
        </w:rPr>
        <w:t xml:space="preserve"> Gewinns</w:t>
      </w:r>
      <w:bookmarkEnd w:id="542"/>
    </w:p>
    <w:p w14:paraId="6D767632" w14:textId="77777777" w:rsidR="0047656A" w:rsidRPr="00361EEC" w:rsidRDefault="0047656A" w:rsidP="0047656A">
      <w:pPr>
        <w:rPr>
          <w:rFonts w:ascii="Calibri" w:hAnsi="Calibri" w:cs="Calibri"/>
          <w:color w:val="458CC3" w:themeColor="accent2"/>
          <w:lang w:val="de-DE"/>
        </w:rPr>
      </w:pPr>
      <w:r w:rsidRPr="00361EEC">
        <w:rPr>
          <w:rFonts w:ascii="Calibri" w:hAnsi="Calibri" w:cs="Calibri"/>
          <w:color w:val="458CC3" w:themeColor="accent2"/>
          <w:lang w:val="de-DE"/>
        </w:rPr>
        <w:t xml:space="preserve">Beschreiben Sie, wie sie planen den Wissens- und </w:t>
      </w:r>
      <w:proofErr w:type="spellStart"/>
      <w:r w:rsidRPr="00361EEC">
        <w:rPr>
          <w:rFonts w:ascii="Calibri" w:hAnsi="Calibri" w:cs="Calibri"/>
          <w:color w:val="458CC3" w:themeColor="accent2"/>
          <w:lang w:val="de-DE"/>
        </w:rPr>
        <w:t>Know-How</w:t>
      </w:r>
      <w:proofErr w:type="spellEnd"/>
      <w:r w:rsidRPr="00361EEC">
        <w:rPr>
          <w:rFonts w:ascii="Calibri" w:hAnsi="Calibri" w:cs="Calibri"/>
          <w:color w:val="458CC3" w:themeColor="accent2"/>
          <w:lang w:val="de-DE"/>
        </w:rPr>
        <w:t xml:space="preserve"> Gewinn, der mit der Anschaffung der F&amp;E-Infrastruktur ermöglicht werden soll, entsprechend zu verwerten.</w:t>
      </w:r>
    </w:p>
    <w:p w14:paraId="210EA15F" w14:textId="77777777" w:rsidR="00F313F9" w:rsidRPr="00361EEC" w:rsidRDefault="00F313F9" w:rsidP="00F313F9">
      <w:pPr>
        <w:rPr>
          <w:rFonts w:ascii="Calibri" w:hAnsi="Calibri" w:cs="Calibri"/>
          <w:lang w:val="de-DE"/>
        </w:rPr>
      </w:pPr>
      <w:r w:rsidRPr="00361EEC">
        <w:rPr>
          <w:rFonts w:ascii="Calibri" w:hAnsi="Calibri" w:cs="Calibri"/>
          <w:lang w:val="de-DE"/>
        </w:rPr>
        <w:t>&gt;Text&lt;</w:t>
      </w:r>
    </w:p>
    <w:p w14:paraId="43CA7F1C" w14:textId="77777777" w:rsidR="005F5BCA" w:rsidRPr="00361EEC" w:rsidRDefault="005F5BCA" w:rsidP="005F5BCA">
      <w:pPr>
        <w:rPr>
          <w:rFonts w:ascii="Calibri" w:hAnsi="Calibri" w:cs="Calibri"/>
          <w:lang w:val="de-DE"/>
        </w:rPr>
      </w:pPr>
    </w:p>
    <w:p w14:paraId="41CFAE9C" w14:textId="15360CA4" w:rsidR="00213B70" w:rsidRPr="00361EEC" w:rsidRDefault="0047656A" w:rsidP="0047656A">
      <w:pPr>
        <w:pStyle w:val="berschrift2"/>
        <w:rPr>
          <w:rFonts w:ascii="Calibri" w:hAnsi="Calibri" w:cs="Calibri"/>
        </w:rPr>
      </w:pPr>
      <w:bookmarkStart w:id="543" w:name="_Toc414621534"/>
      <w:bookmarkStart w:id="544" w:name="_Toc414621649"/>
      <w:bookmarkStart w:id="545" w:name="_Toc414621862"/>
      <w:bookmarkStart w:id="546" w:name="_Toc415568479"/>
      <w:bookmarkStart w:id="547" w:name="_Toc415568588"/>
      <w:bookmarkStart w:id="548" w:name="_Toc415568697"/>
      <w:bookmarkStart w:id="549" w:name="_Toc416349840"/>
      <w:bookmarkStart w:id="550" w:name="_Toc416781157"/>
      <w:bookmarkStart w:id="551" w:name="_Toc417049506"/>
      <w:bookmarkStart w:id="552" w:name="_Toc430158321"/>
      <w:bookmarkStart w:id="553" w:name="_Toc529881821"/>
      <w:bookmarkStart w:id="554" w:name="_Toc38271439"/>
      <w:bookmarkEnd w:id="543"/>
      <w:bookmarkEnd w:id="544"/>
      <w:bookmarkEnd w:id="545"/>
      <w:bookmarkEnd w:id="546"/>
      <w:bookmarkEnd w:id="547"/>
      <w:bookmarkEnd w:id="548"/>
      <w:bookmarkEnd w:id="549"/>
      <w:bookmarkEnd w:id="550"/>
      <w:bookmarkEnd w:id="551"/>
      <w:r w:rsidRPr="00361EEC">
        <w:rPr>
          <w:rFonts w:ascii="Calibri" w:hAnsi="Calibri" w:cs="Calibri"/>
        </w:rPr>
        <w:t>Auswirkungen auf die zukünftig zu erwartende Forschungs</w:t>
      </w:r>
      <w:r w:rsidR="006104B5" w:rsidRPr="00361EEC">
        <w:rPr>
          <w:rFonts w:ascii="Calibri" w:hAnsi="Calibri" w:cs="Calibri"/>
        </w:rPr>
        <w:t>- bzw. Innovations</w:t>
      </w:r>
      <w:r w:rsidRPr="00361EEC">
        <w:rPr>
          <w:rFonts w:ascii="Calibri" w:hAnsi="Calibri" w:cs="Calibri"/>
        </w:rPr>
        <w:t>leistung</w:t>
      </w:r>
      <w:bookmarkEnd w:id="554"/>
      <w:r w:rsidRPr="00361EEC">
        <w:rPr>
          <w:rFonts w:ascii="Calibri" w:hAnsi="Calibri" w:cs="Calibri"/>
        </w:rPr>
        <w:t xml:space="preserve"> </w:t>
      </w:r>
      <w:bookmarkEnd w:id="552"/>
      <w:bookmarkEnd w:id="553"/>
    </w:p>
    <w:p w14:paraId="2C67BBD3" w14:textId="14D1DA00" w:rsidR="0047656A" w:rsidRPr="00361EEC" w:rsidRDefault="0047656A" w:rsidP="0047656A">
      <w:pPr>
        <w:spacing w:after="60"/>
        <w:rPr>
          <w:rFonts w:ascii="Calibri" w:hAnsi="Calibri" w:cs="Calibri"/>
          <w:color w:val="458CC3" w:themeColor="accent2"/>
          <w:lang w:val="de-DE"/>
        </w:rPr>
      </w:pPr>
      <w:r w:rsidRPr="00361EEC">
        <w:rPr>
          <w:rFonts w:ascii="Calibri" w:hAnsi="Calibri" w:cs="Calibri"/>
          <w:color w:val="458CC3" w:themeColor="accent2"/>
          <w:lang w:val="de-DE"/>
        </w:rPr>
        <w:t xml:space="preserve">Beschreiben Sie, wie sich die zusätzlichen Möglichkeiten, die mit der neuen anzuschaffende F&amp;E-Infrastruktur geschaffen werden sollen, auf die zukünftig zu erwartenden </w:t>
      </w:r>
      <w:r w:rsidR="006104B5" w:rsidRPr="00361EEC">
        <w:rPr>
          <w:rFonts w:ascii="Calibri" w:hAnsi="Calibri" w:cs="Calibri"/>
          <w:color w:val="458CC3" w:themeColor="accent2"/>
          <w:lang w:val="de-DE"/>
        </w:rPr>
        <w:t>Leistungsfähigkeit</w:t>
      </w:r>
      <w:r w:rsidRPr="00361EEC">
        <w:rPr>
          <w:rFonts w:ascii="Calibri" w:hAnsi="Calibri" w:cs="Calibri"/>
          <w:color w:val="458CC3" w:themeColor="accent2"/>
          <w:lang w:val="de-DE"/>
        </w:rPr>
        <w:t xml:space="preserve"> auswirken sollen (quantitativ und qualitativ):</w:t>
      </w:r>
    </w:p>
    <w:p w14:paraId="229D579C" w14:textId="77777777" w:rsidR="0047656A" w:rsidRPr="00361EEC" w:rsidRDefault="0047656A" w:rsidP="0047656A">
      <w:pPr>
        <w:pStyle w:val="Listenabsatz"/>
        <w:numPr>
          <w:ilvl w:val="0"/>
          <w:numId w:val="29"/>
        </w:numPr>
        <w:rPr>
          <w:rFonts w:ascii="Calibri" w:hAnsi="Calibri" w:cs="Calibri"/>
          <w:color w:val="458CC3" w:themeColor="accent2"/>
          <w:lang w:val="de-DE"/>
        </w:rPr>
      </w:pPr>
      <w:r w:rsidRPr="00361EEC">
        <w:rPr>
          <w:rFonts w:ascii="Calibri" w:hAnsi="Calibri" w:cs="Calibri"/>
          <w:color w:val="458CC3" w:themeColor="accent2"/>
          <w:lang w:val="de-DE"/>
        </w:rPr>
        <w:t>Wirkungen hinsichtlich Alleinstellungsmerkmalen des Trägers bzw. des Konsortiums</w:t>
      </w:r>
    </w:p>
    <w:p w14:paraId="0936B9DE" w14:textId="77777777" w:rsidR="0047656A" w:rsidRPr="00361EEC" w:rsidRDefault="0047656A" w:rsidP="0047656A">
      <w:pPr>
        <w:pStyle w:val="Listenabsatz"/>
        <w:numPr>
          <w:ilvl w:val="0"/>
          <w:numId w:val="29"/>
        </w:numPr>
        <w:rPr>
          <w:rFonts w:ascii="Calibri" w:hAnsi="Calibri" w:cs="Calibri"/>
          <w:color w:val="458CC3" w:themeColor="accent2"/>
          <w:lang w:val="de-DE"/>
        </w:rPr>
      </w:pPr>
      <w:r w:rsidRPr="00361EEC">
        <w:rPr>
          <w:rFonts w:ascii="Calibri" w:hAnsi="Calibri" w:cs="Calibri"/>
          <w:color w:val="458CC3" w:themeColor="accent2"/>
          <w:lang w:val="de-DE"/>
        </w:rPr>
        <w:t>Schaffung neuer Möglichkeiten für Kooperationen (mit der Wirtschaft oder mit Forschungseinrichtungen)</w:t>
      </w:r>
    </w:p>
    <w:p w14:paraId="138523FC" w14:textId="77777777" w:rsidR="0047656A" w:rsidRPr="00361EEC" w:rsidRDefault="0047656A" w:rsidP="0047656A">
      <w:pPr>
        <w:pStyle w:val="Listenabsatz"/>
        <w:numPr>
          <w:ilvl w:val="0"/>
          <w:numId w:val="29"/>
        </w:numPr>
        <w:rPr>
          <w:rFonts w:ascii="Calibri" w:hAnsi="Calibri" w:cs="Calibri"/>
          <w:color w:val="458CC3" w:themeColor="accent2"/>
          <w:lang w:val="de-DE"/>
        </w:rPr>
      </w:pPr>
      <w:r w:rsidRPr="00361EEC">
        <w:rPr>
          <w:rFonts w:ascii="Calibri" w:hAnsi="Calibri" w:cs="Calibri"/>
          <w:color w:val="458CC3" w:themeColor="accent2"/>
          <w:lang w:val="de-DE"/>
        </w:rPr>
        <w:t>Mehrwert und Nutzen für einen erweiterten Nutzerkreis (externer Nutzen über den Förderungswerber / Konsortialpartner bzw. den konkreten Standort der F&amp;E-Infrastruktur hinausgehend)</w:t>
      </w:r>
    </w:p>
    <w:p w14:paraId="75C24612" w14:textId="2DAE6559" w:rsidR="0047656A" w:rsidRPr="00361EEC" w:rsidRDefault="0047656A" w:rsidP="0047656A">
      <w:pPr>
        <w:pStyle w:val="Listenabsatz"/>
        <w:numPr>
          <w:ilvl w:val="0"/>
          <w:numId w:val="29"/>
        </w:numPr>
        <w:rPr>
          <w:rFonts w:ascii="Calibri" w:hAnsi="Calibri" w:cs="Calibri"/>
          <w:color w:val="458CC3" w:themeColor="accent2"/>
          <w:lang w:val="de-DE"/>
        </w:rPr>
      </w:pPr>
      <w:r w:rsidRPr="00361EEC">
        <w:rPr>
          <w:rFonts w:ascii="Calibri" w:hAnsi="Calibri" w:cs="Calibri"/>
          <w:color w:val="458CC3" w:themeColor="accent2"/>
          <w:lang w:val="de-DE"/>
        </w:rPr>
        <w:t>Nutzen und Alleinstellungsmerkmale für den Forschungs</w:t>
      </w:r>
      <w:r w:rsidR="004407A2" w:rsidRPr="00361EEC">
        <w:rPr>
          <w:rFonts w:ascii="Calibri" w:hAnsi="Calibri" w:cs="Calibri"/>
          <w:color w:val="458CC3" w:themeColor="accent2"/>
          <w:lang w:val="de-DE"/>
        </w:rPr>
        <w:t>-</w:t>
      </w:r>
      <w:r w:rsidRPr="00361EEC">
        <w:rPr>
          <w:rFonts w:ascii="Calibri" w:hAnsi="Calibri" w:cs="Calibri"/>
          <w:color w:val="458CC3" w:themeColor="accent2"/>
          <w:lang w:val="de-DE"/>
        </w:rPr>
        <w:t xml:space="preserve"> </w:t>
      </w:r>
      <w:r w:rsidR="004407A2" w:rsidRPr="00361EEC">
        <w:rPr>
          <w:rFonts w:ascii="Calibri" w:hAnsi="Calibri" w:cs="Calibri"/>
          <w:color w:val="458CC3" w:themeColor="accent2"/>
          <w:lang w:val="de-DE"/>
        </w:rPr>
        <w:t>bzw.</w:t>
      </w:r>
      <w:r w:rsidR="009E74EF" w:rsidRPr="00361EEC">
        <w:rPr>
          <w:rFonts w:ascii="Calibri" w:hAnsi="Calibri" w:cs="Calibri"/>
          <w:color w:val="458CC3" w:themeColor="accent2"/>
          <w:lang w:val="de-DE"/>
        </w:rPr>
        <w:t xml:space="preserve"> Innovationsstandort </w:t>
      </w:r>
      <w:r w:rsidRPr="00361EEC">
        <w:rPr>
          <w:rFonts w:ascii="Calibri" w:hAnsi="Calibri" w:cs="Calibri"/>
          <w:color w:val="458CC3" w:themeColor="accent2"/>
          <w:lang w:val="de-DE"/>
        </w:rPr>
        <w:t xml:space="preserve">Österreich </w:t>
      </w:r>
    </w:p>
    <w:p w14:paraId="18C9ED37" w14:textId="77777777" w:rsidR="0047656A" w:rsidRPr="00361EEC" w:rsidRDefault="0047656A" w:rsidP="0047656A">
      <w:pPr>
        <w:pStyle w:val="AufzhlungEbene1"/>
        <w:numPr>
          <w:ilvl w:val="0"/>
          <w:numId w:val="0"/>
        </w:numPr>
        <w:rPr>
          <w:rFonts w:ascii="Calibri" w:hAnsi="Calibri" w:cs="Calibri"/>
          <w:lang w:val="de-DE"/>
        </w:rPr>
      </w:pPr>
      <w:r w:rsidRPr="00361EEC">
        <w:rPr>
          <w:rFonts w:ascii="Calibri" w:hAnsi="Calibri" w:cs="Calibri"/>
          <w:lang w:val="de-DE"/>
        </w:rPr>
        <w:t>&gt;Text&lt;</w:t>
      </w:r>
    </w:p>
    <w:p w14:paraId="717B6BEC" w14:textId="33378A8E" w:rsidR="0047656A" w:rsidRPr="00361EEC" w:rsidRDefault="0047656A" w:rsidP="0047656A">
      <w:pPr>
        <w:rPr>
          <w:rFonts w:ascii="Calibri" w:hAnsi="Calibri" w:cs="Calibri"/>
          <w:color w:val="auto"/>
          <w:lang w:val="de-DE"/>
        </w:rPr>
      </w:pPr>
    </w:p>
    <w:p w14:paraId="1893288A" w14:textId="280E7FDD" w:rsidR="0047656A" w:rsidRPr="00361EEC" w:rsidRDefault="0047656A" w:rsidP="0047656A">
      <w:pPr>
        <w:pStyle w:val="berschrift2"/>
        <w:rPr>
          <w:rFonts w:ascii="Calibri" w:hAnsi="Calibri" w:cs="Calibri"/>
        </w:rPr>
      </w:pPr>
      <w:bookmarkStart w:id="555" w:name="_Toc38271440"/>
      <w:r w:rsidRPr="00361EEC">
        <w:rPr>
          <w:rFonts w:ascii="Calibri" w:hAnsi="Calibri" w:cs="Calibri"/>
        </w:rPr>
        <w:t>Auswirkungen auf die wirtschaftliche</w:t>
      </w:r>
      <w:r w:rsidR="004407A2" w:rsidRPr="00361EEC">
        <w:rPr>
          <w:rFonts w:ascii="Calibri" w:hAnsi="Calibri" w:cs="Calibri"/>
        </w:rPr>
        <w:t>n</w:t>
      </w:r>
      <w:r w:rsidRPr="00361EEC">
        <w:rPr>
          <w:rFonts w:ascii="Calibri" w:hAnsi="Calibri" w:cs="Calibri"/>
        </w:rPr>
        <w:t xml:space="preserve"> </w:t>
      </w:r>
      <w:r w:rsidR="009E74EF" w:rsidRPr="00361EEC">
        <w:rPr>
          <w:rFonts w:ascii="Calibri" w:hAnsi="Calibri" w:cs="Calibri"/>
        </w:rPr>
        <w:t>Verwertungsmöglichkeit</w:t>
      </w:r>
      <w:r w:rsidR="004407A2" w:rsidRPr="00361EEC">
        <w:rPr>
          <w:rFonts w:ascii="Calibri" w:hAnsi="Calibri" w:cs="Calibri"/>
        </w:rPr>
        <w:t>en</w:t>
      </w:r>
      <w:bookmarkEnd w:id="555"/>
    </w:p>
    <w:p w14:paraId="64C260B4" w14:textId="2C0A3F42" w:rsidR="0047656A" w:rsidRPr="00361EEC" w:rsidRDefault="0047656A" w:rsidP="0047656A">
      <w:pPr>
        <w:rPr>
          <w:rFonts w:ascii="Calibri" w:hAnsi="Calibri" w:cs="Calibri"/>
          <w:color w:val="458CC3" w:themeColor="accent2"/>
          <w:lang w:val="de-DE"/>
        </w:rPr>
      </w:pPr>
      <w:r w:rsidRPr="00361EEC">
        <w:rPr>
          <w:rFonts w:ascii="Calibri" w:hAnsi="Calibri" w:cs="Calibri"/>
          <w:color w:val="458CC3" w:themeColor="accent2"/>
          <w:lang w:val="de-DE"/>
        </w:rPr>
        <w:t xml:space="preserve">Beschreiben Sie welcher </w:t>
      </w:r>
      <w:r w:rsidR="009E74EF" w:rsidRPr="00361EEC">
        <w:rPr>
          <w:rFonts w:ascii="Calibri" w:hAnsi="Calibri" w:cs="Calibri"/>
          <w:color w:val="458CC3" w:themeColor="accent2"/>
          <w:lang w:val="de-DE"/>
        </w:rPr>
        <w:t xml:space="preserve">wirtschaftliche </w:t>
      </w:r>
      <w:r w:rsidRPr="00361EEC">
        <w:rPr>
          <w:rFonts w:ascii="Calibri" w:hAnsi="Calibri" w:cs="Calibri"/>
          <w:color w:val="458CC3" w:themeColor="accent2"/>
          <w:lang w:val="de-DE"/>
        </w:rPr>
        <w:t xml:space="preserve">Nutzen, welche </w:t>
      </w:r>
      <w:r w:rsidR="009E74EF" w:rsidRPr="00361EEC">
        <w:rPr>
          <w:rFonts w:ascii="Calibri" w:hAnsi="Calibri" w:cs="Calibri"/>
          <w:color w:val="458CC3" w:themeColor="accent2"/>
          <w:lang w:val="de-DE"/>
        </w:rPr>
        <w:t xml:space="preserve">neuen </w:t>
      </w:r>
      <w:r w:rsidRPr="00361EEC">
        <w:rPr>
          <w:rFonts w:ascii="Calibri" w:hAnsi="Calibri" w:cs="Calibri"/>
          <w:color w:val="458CC3" w:themeColor="accent2"/>
          <w:lang w:val="de-DE"/>
        </w:rPr>
        <w:t>Verwertungsmöglichkeiten und welche weiteren Auswirkungen sich mit dem geförderten Vorhaben hinsichtlich der wirtschaftlichen Wettbewerbsfähigkeit des Förderungsnehmers/der Förderungsnehmerin sowie gegebenenfalls für weitere Partner ergeben.</w:t>
      </w:r>
    </w:p>
    <w:p w14:paraId="14E11EAD" w14:textId="77777777" w:rsidR="0047656A" w:rsidRPr="00361EEC" w:rsidRDefault="0047656A" w:rsidP="0047656A">
      <w:pPr>
        <w:pStyle w:val="AufzhlungEbene1"/>
        <w:numPr>
          <w:ilvl w:val="0"/>
          <w:numId w:val="0"/>
        </w:numPr>
        <w:rPr>
          <w:rFonts w:ascii="Calibri" w:hAnsi="Calibri" w:cs="Calibri"/>
          <w:lang w:val="de-DE"/>
        </w:rPr>
      </w:pPr>
      <w:r w:rsidRPr="00361EEC">
        <w:rPr>
          <w:rFonts w:ascii="Calibri" w:hAnsi="Calibri" w:cs="Calibri"/>
          <w:lang w:val="de-DE"/>
        </w:rPr>
        <w:t>&gt;Text&lt;</w:t>
      </w:r>
    </w:p>
    <w:p w14:paraId="7D8FCAB5" w14:textId="390B9E03" w:rsidR="007B6C28" w:rsidRPr="00361EEC" w:rsidRDefault="007B6C28" w:rsidP="00B745E8">
      <w:pPr>
        <w:rPr>
          <w:rFonts w:ascii="Calibri" w:hAnsi="Calibri" w:cs="Calibri"/>
          <w:lang w:val="de-DE"/>
        </w:rPr>
      </w:pPr>
    </w:p>
    <w:p w14:paraId="10607599" w14:textId="77777777" w:rsidR="007B6C28" w:rsidRPr="00361EEC" w:rsidRDefault="007B6C28" w:rsidP="00B745E8">
      <w:pPr>
        <w:rPr>
          <w:rFonts w:ascii="Calibri" w:hAnsi="Calibri" w:cs="Calibri"/>
          <w:lang w:val="de-DE"/>
        </w:rPr>
      </w:pPr>
    </w:p>
    <w:p w14:paraId="3F41CFAB" w14:textId="7D78B4A9" w:rsidR="00213B70" w:rsidRPr="00361EEC" w:rsidRDefault="00213B70" w:rsidP="00AB6373">
      <w:pPr>
        <w:pStyle w:val="berschrift1"/>
        <w:numPr>
          <w:ilvl w:val="0"/>
          <w:numId w:val="8"/>
        </w:numPr>
        <w:spacing w:after="240" w:line="270" w:lineRule="atLeast"/>
        <w:rPr>
          <w:rFonts w:ascii="Calibri" w:hAnsi="Calibri" w:cs="Calibri"/>
          <w:lang w:val="de-DE"/>
        </w:rPr>
      </w:pPr>
      <w:bookmarkStart w:id="556" w:name="_Toc430158324"/>
      <w:bookmarkStart w:id="557" w:name="_Toc414621866"/>
      <w:bookmarkStart w:id="558" w:name="_Toc529881822"/>
      <w:bookmarkStart w:id="559" w:name="_Toc38271441"/>
      <w:r w:rsidRPr="00361EEC">
        <w:rPr>
          <w:rFonts w:ascii="Calibri" w:hAnsi="Calibri" w:cs="Calibri"/>
          <w:lang w:val="de-DE"/>
        </w:rPr>
        <w:t xml:space="preserve">Relevanz </w:t>
      </w:r>
      <w:r w:rsidR="00AB6373" w:rsidRPr="00361EEC">
        <w:rPr>
          <w:rFonts w:ascii="Calibri" w:hAnsi="Calibri" w:cs="Calibri"/>
          <w:lang w:val="de-DE"/>
        </w:rPr>
        <w:t>der F&amp;E-Infrastruktur Anschaffung und der damit verbundenen Forschung</w:t>
      </w:r>
      <w:r w:rsidR="00153DE8">
        <w:rPr>
          <w:rFonts w:ascii="Calibri" w:hAnsi="Calibri" w:cs="Calibri"/>
          <w:lang w:val="de-DE"/>
        </w:rPr>
        <w:t>s</w:t>
      </w:r>
      <w:r w:rsidR="00AB6373" w:rsidRPr="00361EEC">
        <w:rPr>
          <w:rFonts w:ascii="Calibri" w:hAnsi="Calibri" w:cs="Calibri"/>
          <w:lang w:val="de-DE"/>
        </w:rPr>
        <w:t>- und Innovationstätigkeit</w:t>
      </w:r>
      <w:bookmarkEnd w:id="556"/>
      <w:bookmarkEnd w:id="557"/>
      <w:bookmarkEnd w:id="558"/>
      <w:bookmarkEnd w:id="559"/>
    </w:p>
    <w:p w14:paraId="2F02F06E" w14:textId="7CE95297" w:rsidR="003E1719" w:rsidRPr="00361EEC" w:rsidRDefault="00D8075E" w:rsidP="0047656A">
      <w:pPr>
        <w:pStyle w:val="berschrift2"/>
        <w:rPr>
          <w:rFonts w:ascii="Calibri" w:hAnsi="Calibri" w:cs="Calibri"/>
        </w:rPr>
      </w:pPr>
      <w:bookmarkStart w:id="560" w:name="_Toc38271442"/>
      <w:r>
        <w:rPr>
          <w:rFonts w:ascii="Calibri" w:hAnsi="Calibri" w:cs="Calibri"/>
        </w:rPr>
        <w:t>Bedarfsanalyse</w:t>
      </w:r>
      <w:bookmarkEnd w:id="560"/>
    </w:p>
    <w:p w14:paraId="0BDCCC33" w14:textId="77777777" w:rsidR="0047656A" w:rsidRPr="00361EEC" w:rsidRDefault="0047656A" w:rsidP="0047656A">
      <w:pPr>
        <w:jc w:val="both"/>
        <w:rPr>
          <w:rFonts w:ascii="Calibri" w:hAnsi="Calibri" w:cs="Calibri"/>
          <w:color w:val="458CC3" w:themeColor="accent2"/>
          <w:lang w:val="de-DE"/>
        </w:rPr>
      </w:pPr>
      <w:r w:rsidRPr="00361EEC">
        <w:rPr>
          <w:rFonts w:ascii="Calibri" w:hAnsi="Calibri" w:cs="Calibri"/>
          <w:color w:val="458CC3" w:themeColor="accent2"/>
          <w:lang w:val="de-DE"/>
        </w:rPr>
        <w:t>Beschreiben sie den Bedarf an neuer anzuschaffender F&amp;E-Infrastruktur bezogen auf die geplanten F&amp;E-Tätigkeiten und –Schwerpunkte ihrer Organisation.</w:t>
      </w:r>
    </w:p>
    <w:p w14:paraId="5AE05219" w14:textId="4B265CF4" w:rsidR="004C543B" w:rsidRPr="00361EEC" w:rsidRDefault="0047656A" w:rsidP="0047656A">
      <w:pPr>
        <w:jc w:val="both"/>
        <w:rPr>
          <w:rFonts w:ascii="Calibri" w:hAnsi="Calibri" w:cs="Calibri"/>
          <w:color w:val="458CC3" w:themeColor="accent2"/>
          <w:lang w:val="de-DE"/>
        </w:rPr>
      </w:pPr>
      <w:r w:rsidRPr="00361EEC">
        <w:rPr>
          <w:rFonts w:ascii="Calibri" w:hAnsi="Calibri" w:cs="Calibri"/>
          <w:color w:val="458CC3" w:themeColor="accent2"/>
          <w:lang w:val="de-DE"/>
        </w:rPr>
        <w:t xml:space="preserve">Nehmen Sie dabei auch Bezug - je nach Größe und Ausrichtung der geplanten F&amp;E-Infrastruktur-anschaffung – auf das bestehende Angebot in Österreich und </w:t>
      </w:r>
      <w:r w:rsidR="009E74EF" w:rsidRPr="00361EEC">
        <w:rPr>
          <w:rFonts w:ascii="Calibri" w:hAnsi="Calibri" w:cs="Calibri"/>
          <w:color w:val="458CC3" w:themeColor="accent2"/>
          <w:lang w:val="de-DE"/>
        </w:rPr>
        <w:t>nationaler Schwerpunkte</w:t>
      </w:r>
      <w:r w:rsidRPr="00361EEC">
        <w:rPr>
          <w:rFonts w:ascii="Calibri" w:hAnsi="Calibri" w:cs="Calibri"/>
          <w:color w:val="458CC3" w:themeColor="accent2"/>
          <w:lang w:val="de-DE"/>
        </w:rPr>
        <w:t>.</w:t>
      </w:r>
    </w:p>
    <w:p w14:paraId="5E3A6A2A" w14:textId="77777777" w:rsidR="0094488C" w:rsidRPr="00361EEC" w:rsidRDefault="0094488C" w:rsidP="00B745E8">
      <w:pPr>
        <w:rPr>
          <w:rFonts w:ascii="Calibri" w:hAnsi="Calibri" w:cs="Calibri"/>
          <w:lang w:val="de-DE"/>
        </w:rPr>
      </w:pPr>
      <w:r w:rsidRPr="00361EEC">
        <w:rPr>
          <w:rFonts w:ascii="Calibri" w:hAnsi="Calibri" w:cs="Calibri"/>
          <w:lang w:val="de-DE"/>
        </w:rPr>
        <w:t>&gt;Text&lt;</w:t>
      </w:r>
    </w:p>
    <w:p w14:paraId="07560038" w14:textId="27B22C6B" w:rsidR="0000100C" w:rsidRPr="00361EEC" w:rsidRDefault="0000100C" w:rsidP="00B745E8">
      <w:pPr>
        <w:rPr>
          <w:rFonts w:ascii="Calibri" w:hAnsi="Calibri" w:cs="Calibri"/>
          <w:lang w:val="de-DE"/>
        </w:rPr>
      </w:pPr>
    </w:p>
    <w:p w14:paraId="749AC34E" w14:textId="292394E4" w:rsidR="003E1719" w:rsidRPr="00361EEC" w:rsidRDefault="0047656A" w:rsidP="0047656A">
      <w:pPr>
        <w:pStyle w:val="berschrift2"/>
        <w:rPr>
          <w:rFonts w:ascii="Calibri" w:hAnsi="Calibri" w:cs="Calibri"/>
        </w:rPr>
      </w:pPr>
      <w:bookmarkStart w:id="561" w:name="_Toc529881824"/>
      <w:bookmarkStart w:id="562" w:name="_Toc38271443"/>
      <w:r w:rsidRPr="00361EEC">
        <w:rPr>
          <w:rFonts w:ascii="Calibri" w:hAnsi="Calibri" w:cs="Calibri"/>
        </w:rPr>
        <w:t>Einbettung in die Entwicklungsstrategie und Anschlussfähigkeit des erschlossenen Leistungsspektrums</w:t>
      </w:r>
      <w:bookmarkEnd w:id="562"/>
      <w:r w:rsidRPr="00361EEC">
        <w:rPr>
          <w:rFonts w:ascii="Calibri" w:hAnsi="Calibri" w:cs="Calibri"/>
        </w:rPr>
        <w:t xml:space="preserve"> </w:t>
      </w:r>
      <w:bookmarkEnd w:id="561"/>
    </w:p>
    <w:p w14:paraId="2A0CC39D" w14:textId="7212806D" w:rsidR="0047656A" w:rsidRPr="00361EEC" w:rsidRDefault="0047656A" w:rsidP="009362FB">
      <w:pPr>
        <w:rPr>
          <w:rFonts w:ascii="Calibri" w:hAnsi="Calibri" w:cs="Calibri"/>
          <w:color w:val="458CC3" w:themeColor="accent2"/>
          <w:lang w:val="de-DE"/>
        </w:rPr>
      </w:pPr>
      <w:r w:rsidRPr="00361EEC">
        <w:rPr>
          <w:rFonts w:ascii="Calibri" w:hAnsi="Calibri" w:cs="Calibri"/>
          <w:color w:val="458CC3" w:themeColor="accent2"/>
          <w:lang w:val="de-DE"/>
        </w:rPr>
        <w:t xml:space="preserve">Beschreiben Sie inwieweit die neu anzuschaffende F&amp;E-Infrastruktur in die Entwicklungsstrategie des Förderungswerbers bzw. der Konsortialpartner passt. Beschreiben Sie in welcher Form eine </w:t>
      </w:r>
      <w:r w:rsidR="004407A2" w:rsidRPr="00361EEC">
        <w:rPr>
          <w:rFonts w:ascii="Calibri" w:hAnsi="Calibri" w:cs="Calibri"/>
          <w:color w:val="458CC3" w:themeColor="accent2"/>
          <w:lang w:val="de-DE"/>
        </w:rPr>
        <w:t xml:space="preserve">Anschlussfähigkeit der neuen Forschungs- bzw. Geschäftsfelder an das bestehende Leistungsspektrum </w:t>
      </w:r>
      <w:r w:rsidRPr="00361EEC">
        <w:rPr>
          <w:rFonts w:ascii="Calibri" w:hAnsi="Calibri" w:cs="Calibri"/>
          <w:color w:val="458CC3" w:themeColor="accent2"/>
          <w:lang w:val="de-DE"/>
        </w:rPr>
        <w:t>(z.B. Andocken an die bestehenden Forschungs</w:t>
      </w:r>
      <w:r w:rsidR="004407A2" w:rsidRPr="00361EEC">
        <w:rPr>
          <w:rFonts w:ascii="Calibri" w:hAnsi="Calibri" w:cs="Calibri"/>
          <w:color w:val="458CC3" w:themeColor="accent2"/>
          <w:lang w:val="de-DE"/>
        </w:rPr>
        <w:t>- bzw. Innovations</w:t>
      </w:r>
      <w:r w:rsidRPr="00361EEC">
        <w:rPr>
          <w:rFonts w:ascii="Calibri" w:hAnsi="Calibri" w:cs="Calibri"/>
          <w:color w:val="458CC3" w:themeColor="accent2"/>
          <w:lang w:val="de-DE"/>
        </w:rPr>
        <w:t>schwerpunkte; Beiträge zur Weiterentwicklung der Förderungswerber bzw. gegebenenfalls der Konsortialpartner)</w:t>
      </w:r>
      <w:r w:rsidR="00620722" w:rsidRPr="00361EEC">
        <w:rPr>
          <w:rFonts w:ascii="Calibri" w:hAnsi="Calibri" w:cs="Calibri"/>
          <w:color w:val="458CC3" w:themeColor="accent2"/>
          <w:lang w:val="de-DE"/>
        </w:rPr>
        <w:t xml:space="preserve"> gegeben ist</w:t>
      </w:r>
      <w:r w:rsidRPr="00361EEC">
        <w:rPr>
          <w:rFonts w:ascii="Calibri" w:hAnsi="Calibri" w:cs="Calibri"/>
          <w:color w:val="458CC3" w:themeColor="accent2"/>
          <w:lang w:val="de-DE"/>
        </w:rPr>
        <w:t xml:space="preserve">. </w:t>
      </w:r>
    </w:p>
    <w:p w14:paraId="0D9DBECE" w14:textId="14194F88" w:rsidR="0094488C" w:rsidRPr="00361EEC" w:rsidRDefault="0094488C" w:rsidP="009362FB">
      <w:pPr>
        <w:rPr>
          <w:rFonts w:ascii="Calibri" w:hAnsi="Calibri" w:cs="Calibri"/>
          <w:lang w:val="de-DE"/>
        </w:rPr>
      </w:pPr>
      <w:r w:rsidRPr="00361EEC">
        <w:rPr>
          <w:rFonts w:ascii="Calibri" w:hAnsi="Calibri" w:cs="Calibri"/>
          <w:lang w:val="de-DE"/>
        </w:rPr>
        <w:t>&gt;Text&lt;</w:t>
      </w:r>
    </w:p>
    <w:p w14:paraId="5F51B23C" w14:textId="74D1B437" w:rsidR="0000100C" w:rsidRPr="00361EEC" w:rsidRDefault="0000100C" w:rsidP="00B745E8">
      <w:pPr>
        <w:rPr>
          <w:rFonts w:ascii="Calibri" w:hAnsi="Calibri" w:cs="Calibri"/>
          <w:lang w:val="de-DE"/>
        </w:rPr>
      </w:pPr>
    </w:p>
    <w:p w14:paraId="1877528B" w14:textId="77777777" w:rsidR="0047656A" w:rsidRPr="00361EEC" w:rsidRDefault="0047656A" w:rsidP="0047656A">
      <w:pPr>
        <w:pStyle w:val="berschrift2"/>
        <w:rPr>
          <w:rFonts w:ascii="Calibri" w:hAnsi="Calibri" w:cs="Calibri"/>
        </w:rPr>
      </w:pPr>
      <w:bookmarkStart w:id="563" w:name="_Toc38271444"/>
      <w:r w:rsidRPr="00361EEC">
        <w:rPr>
          <w:rFonts w:ascii="Calibri" w:hAnsi="Calibri" w:cs="Calibri"/>
        </w:rPr>
        <w:t>Relevanz für die Entwicklung von (neuen) Forschungs- und Geschäftsfeldern</w:t>
      </w:r>
      <w:bookmarkEnd w:id="563"/>
    </w:p>
    <w:p w14:paraId="48CF57DF" w14:textId="2EE591D2" w:rsidR="0047656A" w:rsidRPr="00361EEC" w:rsidRDefault="0047656A" w:rsidP="0047656A">
      <w:pPr>
        <w:rPr>
          <w:rFonts w:ascii="Calibri" w:hAnsi="Calibri" w:cs="Calibri"/>
          <w:color w:val="458CC3" w:themeColor="accent2"/>
          <w:lang w:val="de-DE"/>
        </w:rPr>
      </w:pPr>
      <w:r w:rsidRPr="00361EEC">
        <w:rPr>
          <w:rFonts w:ascii="Calibri" w:hAnsi="Calibri" w:cs="Calibri"/>
          <w:color w:val="458CC3" w:themeColor="accent2"/>
          <w:lang w:val="de-DE"/>
        </w:rPr>
        <w:t>Beschreiben Sie, inwieweit mit der Anschaffung der F&amp;E-Infrastruktur die Entwicklun</w:t>
      </w:r>
      <w:r w:rsidR="009E74EF" w:rsidRPr="00361EEC">
        <w:rPr>
          <w:rFonts w:ascii="Calibri" w:hAnsi="Calibri" w:cs="Calibri"/>
          <w:color w:val="458CC3" w:themeColor="accent2"/>
          <w:lang w:val="de-DE"/>
        </w:rPr>
        <w:t>g eines (neuen) Forschungs-</w:t>
      </w:r>
      <w:r w:rsidRPr="00361EEC">
        <w:rPr>
          <w:rFonts w:ascii="Calibri" w:hAnsi="Calibri" w:cs="Calibri"/>
          <w:color w:val="458CC3" w:themeColor="accent2"/>
          <w:lang w:val="de-DE"/>
        </w:rPr>
        <w:t xml:space="preserve"> </w:t>
      </w:r>
      <w:r w:rsidR="009E74EF" w:rsidRPr="00361EEC">
        <w:rPr>
          <w:rFonts w:ascii="Calibri" w:hAnsi="Calibri" w:cs="Calibri"/>
          <w:color w:val="458CC3" w:themeColor="accent2"/>
          <w:lang w:val="de-DE"/>
        </w:rPr>
        <w:t>bzw.</w:t>
      </w:r>
      <w:r w:rsidRPr="00361EEC">
        <w:rPr>
          <w:rFonts w:ascii="Calibri" w:hAnsi="Calibri" w:cs="Calibri"/>
          <w:color w:val="458CC3" w:themeColor="accent2"/>
          <w:lang w:val="de-DE"/>
        </w:rPr>
        <w:t xml:space="preserve"> Geschäftsfeld</w:t>
      </w:r>
      <w:r w:rsidR="009E74EF" w:rsidRPr="00361EEC">
        <w:rPr>
          <w:rFonts w:ascii="Calibri" w:hAnsi="Calibri" w:cs="Calibri"/>
          <w:color w:val="458CC3" w:themeColor="accent2"/>
          <w:lang w:val="de-DE"/>
        </w:rPr>
        <w:t>es</w:t>
      </w:r>
      <w:r w:rsidRPr="00361EEC">
        <w:rPr>
          <w:rFonts w:ascii="Calibri" w:hAnsi="Calibri" w:cs="Calibri"/>
          <w:color w:val="458CC3" w:themeColor="accent2"/>
          <w:lang w:val="de-DE"/>
        </w:rPr>
        <w:t xml:space="preserve"> beim Förderungswerber und gegebenenfalls bei den Konsortialpartnern forciert wird.</w:t>
      </w:r>
    </w:p>
    <w:p w14:paraId="4D6BFDCD" w14:textId="77777777" w:rsidR="0047656A" w:rsidRPr="00361EEC" w:rsidRDefault="0047656A" w:rsidP="0047656A">
      <w:pPr>
        <w:rPr>
          <w:rFonts w:ascii="Calibri" w:hAnsi="Calibri" w:cs="Calibri"/>
          <w:lang w:val="de-DE"/>
        </w:rPr>
      </w:pPr>
      <w:r w:rsidRPr="00361EEC">
        <w:rPr>
          <w:rFonts w:ascii="Calibri" w:hAnsi="Calibri" w:cs="Calibri"/>
          <w:lang w:val="de-DE"/>
        </w:rPr>
        <w:t>&gt;Text&lt;</w:t>
      </w:r>
    </w:p>
    <w:p w14:paraId="745EEED2" w14:textId="1E928798" w:rsidR="0047656A" w:rsidRPr="00361EEC" w:rsidRDefault="0047656A" w:rsidP="0047656A">
      <w:pPr>
        <w:rPr>
          <w:rFonts w:ascii="Calibri" w:hAnsi="Calibri" w:cs="Calibri"/>
          <w:lang w:val="de-DE"/>
        </w:rPr>
      </w:pPr>
    </w:p>
    <w:p w14:paraId="3201F066" w14:textId="2031E15A" w:rsidR="00213B70" w:rsidRPr="00361EEC" w:rsidRDefault="0047656A" w:rsidP="0047656A">
      <w:pPr>
        <w:pStyle w:val="berschrift2"/>
        <w:rPr>
          <w:rFonts w:ascii="Calibri" w:hAnsi="Calibri" w:cs="Calibri"/>
        </w:rPr>
      </w:pPr>
      <w:bookmarkStart w:id="564" w:name="_Toc38271445"/>
      <w:r w:rsidRPr="00361EEC">
        <w:rPr>
          <w:rFonts w:ascii="Calibri" w:hAnsi="Calibri" w:cs="Calibri"/>
        </w:rPr>
        <w:t>Beiträge der Förderung zur Durchführung, Beschleunigung, Umfang und Reichweite des geplanten Vorhabens</w:t>
      </w:r>
      <w:bookmarkEnd w:id="564"/>
    </w:p>
    <w:p w14:paraId="60268F85" w14:textId="77777777" w:rsidR="00213B70" w:rsidRPr="006269FF" w:rsidRDefault="00213B70" w:rsidP="009362FB">
      <w:pPr>
        <w:rPr>
          <w:rFonts w:ascii="Calibri" w:hAnsi="Calibri" w:cs="Calibri"/>
          <w:color w:val="458CC3" w:themeColor="accent2"/>
          <w:szCs w:val="22"/>
          <w:lang w:val="de-DE"/>
        </w:rPr>
      </w:pPr>
      <w:r w:rsidRPr="00361EEC">
        <w:rPr>
          <w:rFonts w:ascii="Calibri" w:hAnsi="Calibri" w:cs="Calibri"/>
          <w:color w:val="458CC3" w:themeColor="accent2"/>
          <w:lang w:val="de-DE"/>
        </w:rPr>
        <w:t xml:space="preserve">Erläutern sie die Anreizwirkung der beantragten Förderung: Wie verändert die Förderung das </w:t>
      </w:r>
      <w:r w:rsidRPr="00361EEC">
        <w:rPr>
          <w:rFonts w:ascii="Calibri" w:hAnsi="Calibri" w:cs="Calibri"/>
          <w:color w:val="458CC3" w:themeColor="accent2"/>
          <w:szCs w:val="22"/>
          <w:lang w:val="de-DE"/>
        </w:rPr>
        <w:t xml:space="preserve">Vorhaben? Was bewirkt die Förderung für das Vorhaben, was ohne Förderung nicht ohnehin passiert </w:t>
      </w:r>
      <w:r w:rsidRPr="006269FF">
        <w:rPr>
          <w:rFonts w:ascii="Calibri" w:hAnsi="Calibri" w:cs="Calibri"/>
          <w:color w:val="458CC3" w:themeColor="accent2"/>
          <w:szCs w:val="22"/>
          <w:lang w:val="de-DE"/>
        </w:rPr>
        <w:t>wäre?</w:t>
      </w:r>
    </w:p>
    <w:p w14:paraId="5129A014" w14:textId="77777777" w:rsidR="001401D8" w:rsidRPr="006269FF" w:rsidRDefault="001401D8" w:rsidP="006269FF">
      <w:pPr>
        <w:pStyle w:val="Listenabsatz"/>
        <w:numPr>
          <w:ilvl w:val="0"/>
          <w:numId w:val="11"/>
        </w:numPr>
        <w:spacing w:after="60"/>
        <w:ind w:left="714" w:hanging="357"/>
        <w:contextualSpacing w:val="0"/>
        <w:rPr>
          <w:rFonts w:ascii="Calibri" w:hAnsi="Calibri" w:cs="Calibri"/>
          <w:color w:val="458CC3" w:themeColor="accent2"/>
          <w:szCs w:val="22"/>
          <w:lang w:val="de-DE"/>
        </w:rPr>
      </w:pPr>
      <w:r w:rsidRPr="006269FF">
        <w:rPr>
          <w:rFonts w:ascii="Calibri" w:hAnsi="Calibri" w:cs="Calibri"/>
          <w:color w:val="458CC3" w:themeColor="accent2"/>
          <w:szCs w:val="22"/>
          <w:lang w:val="de-DE"/>
        </w:rPr>
        <w:t>Projekt wird erst durch Förderung durchführbar</w:t>
      </w:r>
    </w:p>
    <w:p w14:paraId="4CD0623C" w14:textId="77777777" w:rsidR="006269FF" w:rsidRDefault="001401D8" w:rsidP="00BA008F">
      <w:pPr>
        <w:pStyle w:val="Listenabsatz"/>
        <w:numPr>
          <w:ilvl w:val="0"/>
          <w:numId w:val="11"/>
        </w:numPr>
        <w:rPr>
          <w:rFonts w:ascii="Calibri" w:hAnsi="Calibri" w:cs="Calibri"/>
          <w:color w:val="458CC3" w:themeColor="accent2"/>
          <w:szCs w:val="22"/>
          <w:lang w:val="de-DE"/>
        </w:rPr>
      </w:pPr>
      <w:r w:rsidRPr="006269FF">
        <w:rPr>
          <w:rFonts w:ascii="Calibri" w:hAnsi="Calibri" w:cs="Calibri"/>
          <w:color w:val="458CC3" w:themeColor="accent2"/>
          <w:szCs w:val="22"/>
          <w:lang w:val="de-DE"/>
        </w:rPr>
        <w:t>Beschleunigung des Vorhabens</w:t>
      </w:r>
    </w:p>
    <w:p w14:paraId="44EEFAE7" w14:textId="3809034D" w:rsidR="001401D8" w:rsidRPr="006269FF" w:rsidRDefault="001401D8" w:rsidP="006269FF">
      <w:pPr>
        <w:pStyle w:val="Listenabsatz"/>
        <w:spacing w:after="60"/>
        <w:ind w:left="993"/>
        <w:contextualSpacing w:val="0"/>
        <w:rPr>
          <w:rFonts w:ascii="Calibri" w:hAnsi="Calibri" w:cs="Calibri"/>
          <w:color w:val="458CC3" w:themeColor="accent2"/>
          <w:szCs w:val="22"/>
          <w:lang w:val="de-DE"/>
        </w:rPr>
      </w:pPr>
      <w:r w:rsidRPr="006269FF">
        <w:rPr>
          <w:rFonts w:ascii="Calibri" w:hAnsi="Calibri" w:cs="Calibri"/>
          <w:color w:val="458CC3" w:themeColor="accent2"/>
          <w:szCs w:val="22"/>
          <w:lang w:val="de-DE"/>
        </w:rPr>
        <w:t xml:space="preserve">Erläutern Sie inwieweit und warum durch die Förderung das Vorhabens signifikant schneller durchgeführt werden kann als ohne Förderung. </w:t>
      </w:r>
    </w:p>
    <w:p w14:paraId="1F78C618" w14:textId="77777777" w:rsidR="006269FF" w:rsidRDefault="001401D8" w:rsidP="00BA008F">
      <w:pPr>
        <w:pStyle w:val="Listenabsatz"/>
        <w:numPr>
          <w:ilvl w:val="0"/>
          <w:numId w:val="11"/>
        </w:numPr>
        <w:rPr>
          <w:rFonts w:ascii="Calibri" w:hAnsi="Calibri" w:cs="Calibri"/>
          <w:color w:val="458CC3" w:themeColor="accent2"/>
          <w:szCs w:val="22"/>
          <w:lang w:val="de-DE"/>
        </w:rPr>
      </w:pPr>
      <w:r w:rsidRPr="006269FF">
        <w:rPr>
          <w:rFonts w:ascii="Calibri" w:hAnsi="Calibri" w:cs="Calibri"/>
          <w:color w:val="458CC3" w:themeColor="accent2"/>
          <w:szCs w:val="22"/>
          <w:lang w:val="de-DE"/>
        </w:rPr>
        <w:t>Erhöhung des Projektumfangs</w:t>
      </w:r>
    </w:p>
    <w:p w14:paraId="1F1C4F61" w14:textId="7E18FB97" w:rsidR="001401D8" w:rsidRPr="006269FF" w:rsidRDefault="001401D8" w:rsidP="006269FF">
      <w:pPr>
        <w:spacing w:after="60"/>
        <w:ind w:left="993"/>
        <w:rPr>
          <w:rFonts w:ascii="Calibri" w:hAnsi="Calibri" w:cs="Calibri"/>
          <w:color w:val="458CC3" w:themeColor="accent2"/>
          <w:szCs w:val="22"/>
          <w:lang w:val="de-DE"/>
        </w:rPr>
      </w:pPr>
      <w:r w:rsidRPr="006269FF">
        <w:rPr>
          <w:rFonts w:ascii="Calibri" w:hAnsi="Calibri" w:cs="Calibri"/>
          <w:color w:val="458CC3" w:themeColor="accent2"/>
          <w:szCs w:val="22"/>
          <w:lang w:val="de-DE"/>
        </w:rPr>
        <w:t>Begründen Sie</w:t>
      </w:r>
      <w:r w:rsidR="006104B5" w:rsidRPr="006269FF">
        <w:rPr>
          <w:rFonts w:ascii="Calibri" w:hAnsi="Calibri" w:cs="Calibri"/>
          <w:color w:val="458CC3" w:themeColor="accent2"/>
          <w:szCs w:val="22"/>
          <w:lang w:val="de-DE"/>
        </w:rPr>
        <w:t>,</w:t>
      </w:r>
      <w:r w:rsidRPr="006269FF">
        <w:rPr>
          <w:rFonts w:ascii="Calibri" w:hAnsi="Calibri" w:cs="Calibri"/>
          <w:color w:val="458CC3" w:themeColor="accent2"/>
          <w:szCs w:val="22"/>
          <w:lang w:val="de-DE"/>
        </w:rPr>
        <w:t xml:space="preserve"> warum durch die Förderung das Vorhaben signifikant größer dimensioniert werden kann als ohne Förderung (Zunahme der Gesamtausgaben). </w:t>
      </w:r>
    </w:p>
    <w:p w14:paraId="1C1DFF74" w14:textId="77777777" w:rsidR="001401D8" w:rsidRPr="006269FF" w:rsidRDefault="001401D8" w:rsidP="00BA008F">
      <w:pPr>
        <w:pStyle w:val="Listenabsatz"/>
        <w:numPr>
          <w:ilvl w:val="0"/>
          <w:numId w:val="11"/>
        </w:numPr>
        <w:rPr>
          <w:rFonts w:ascii="Calibri" w:hAnsi="Calibri" w:cs="Calibri"/>
          <w:color w:val="458CC3" w:themeColor="accent2"/>
          <w:szCs w:val="22"/>
          <w:lang w:val="de-DE"/>
        </w:rPr>
      </w:pPr>
      <w:r w:rsidRPr="006269FF">
        <w:rPr>
          <w:rFonts w:ascii="Calibri" w:hAnsi="Calibri" w:cs="Calibri"/>
          <w:color w:val="458CC3" w:themeColor="accent2"/>
          <w:szCs w:val="22"/>
          <w:lang w:val="de-DE"/>
        </w:rPr>
        <w:t>Erhöhung der Projektreichweite</w:t>
      </w:r>
    </w:p>
    <w:p w14:paraId="45DDB5FE" w14:textId="49366384" w:rsidR="001401D8" w:rsidRPr="006269FF" w:rsidRDefault="001401D8" w:rsidP="006269FF">
      <w:pPr>
        <w:pStyle w:val="Listenabsatz"/>
        <w:ind w:left="993"/>
        <w:rPr>
          <w:rFonts w:ascii="Calibri" w:hAnsi="Calibri" w:cs="Calibri"/>
          <w:color w:val="458CC3" w:themeColor="accent2"/>
          <w:szCs w:val="22"/>
          <w:lang w:val="de-DE"/>
        </w:rPr>
      </w:pPr>
      <w:r w:rsidRPr="006269FF">
        <w:rPr>
          <w:rFonts w:ascii="Calibri" w:hAnsi="Calibri" w:cs="Calibri"/>
          <w:color w:val="458CC3" w:themeColor="accent2"/>
          <w:szCs w:val="22"/>
          <w:lang w:val="de-DE"/>
        </w:rPr>
        <w:lastRenderedPageBreak/>
        <w:t xml:space="preserve">Begründen Sie inwieweit durch die Förderung der Gegenstand des Vorhabens signifikant erweitert wird. </w:t>
      </w:r>
      <w:r w:rsidR="00674691" w:rsidRPr="006269FF">
        <w:rPr>
          <w:rFonts w:ascii="Calibri" w:hAnsi="Calibri" w:cs="Calibri"/>
          <w:color w:val="458CC3" w:themeColor="accent2"/>
          <w:szCs w:val="22"/>
          <w:lang w:val="de-DE"/>
        </w:rPr>
        <w:t>Z.</w:t>
      </w:r>
      <w:r w:rsidRPr="006269FF">
        <w:rPr>
          <w:rFonts w:ascii="Calibri" w:hAnsi="Calibri" w:cs="Calibri"/>
          <w:color w:val="458CC3" w:themeColor="accent2"/>
          <w:szCs w:val="22"/>
          <w:lang w:val="de-DE"/>
        </w:rPr>
        <w:t>B</w:t>
      </w:r>
      <w:r w:rsidR="00674691" w:rsidRPr="006269FF">
        <w:rPr>
          <w:rFonts w:ascii="Calibri" w:hAnsi="Calibri" w:cs="Calibri"/>
          <w:color w:val="458CC3" w:themeColor="accent2"/>
          <w:szCs w:val="22"/>
          <w:lang w:val="de-DE"/>
        </w:rPr>
        <w:t>.</w:t>
      </w:r>
      <w:r w:rsidRPr="006269FF">
        <w:rPr>
          <w:rFonts w:ascii="Calibri" w:hAnsi="Calibri" w:cs="Calibri"/>
          <w:color w:val="458CC3" w:themeColor="accent2"/>
          <w:szCs w:val="22"/>
          <w:lang w:val="de-DE"/>
        </w:rPr>
        <w:t xml:space="preserve"> wird das Vorhaben ambitionierter? Ambitionierter kann beispielsweise heißen, dass das Vorhaben</w:t>
      </w:r>
    </w:p>
    <w:p w14:paraId="659BBB98" w14:textId="77777777" w:rsidR="001401D8" w:rsidRPr="00361EEC" w:rsidRDefault="001401D8" w:rsidP="003C1346">
      <w:pPr>
        <w:pStyle w:val="Listenabsatz"/>
        <w:numPr>
          <w:ilvl w:val="1"/>
          <w:numId w:val="30"/>
        </w:numPr>
        <w:rPr>
          <w:rFonts w:ascii="Calibri" w:hAnsi="Calibri" w:cs="Calibri"/>
          <w:color w:val="458CC3" w:themeColor="accent2"/>
          <w:szCs w:val="22"/>
          <w:lang w:val="de-DE"/>
        </w:rPr>
      </w:pPr>
      <w:r w:rsidRPr="006269FF">
        <w:rPr>
          <w:rFonts w:ascii="Calibri" w:hAnsi="Calibri" w:cs="Calibri"/>
          <w:color w:val="458CC3" w:themeColor="accent2"/>
          <w:szCs w:val="22"/>
          <w:lang w:val="de-DE"/>
        </w:rPr>
        <w:t>auf radikalere Innovationssprünge</w:t>
      </w:r>
      <w:r w:rsidRPr="00361EEC">
        <w:rPr>
          <w:rFonts w:ascii="Calibri" w:hAnsi="Calibri" w:cs="Calibri"/>
          <w:color w:val="458CC3" w:themeColor="accent2"/>
          <w:szCs w:val="22"/>
          <w:lang w:val="de-DE"/>
        </w:rPr>
        <w:t xml:space="preserve"> ausgerichtet ist</w:t>
      </w:r>
    </w:p>
    <w:p w14:paraId="2278ACC2" w14:textId="77777777" w:rsidR="001401D8" w:rsidRPr="00361EEC" w:rsidRDefault="001401D8" w:rsidP="003C1346">
      <w:pPr>
        <w:pStyle w:val="Listenabsatz"/>
        <w:numPr>
          <w:ilvl w:val="1"/>
          <w:numId w:val="30"/>
        </w:numPr>
        <w:rPr>
          <w:rFonts w:ascii="Calibri" w:hAnsi="Calibri" w:cs="Calibri"/>
          <w:color w:val="458CC3" w:themeColor="accent2"/>
          <w:szCs w:val="22"/>
          <w:lang w:val="de-DE"/>
        </w:rPr>
      </w:pPr>
      <w:r w:rsidRPr="00361EEC">
        <w:rPr>
          <w:rFonts w:ascii="Calibri" w:hAnsi="Calibri" w:cs="Calibri"/>
          <w:color w:val="458CC3" w:themeColor="accent2"/>
          <w:szCs w:val="22"/>
          <w:lang w:val="de-DE"/>
        </w:rPr>
        <w:t>langfristiger (marktferner) und forschungsintensiver ausgerichtet ist [im Gegensatz zu marktnahe und entwicklungsintensiv]</w:t>
      </w:r>
    </w:p>
    <w:p w14:paraId="0A884F98" w14:textId="77777777" w:rsidR="001401D8" w:rsidRPr="00361EEC" w:rsidRDefault="001401D8" w:rsidP="003C1346">
      <w:pPr>
        <w:pStyle w:val="Listenabsatz"/>
        <w:numPr>
          <w:ilvl w:val="1"/>
          <w:numId w:val="30"/>
        </w:numPr>
        <w:rPr>
          <w:rFonts w:ascii="Calibri" w:hAnsi="Calibri" w:cs="Calibri"/>
          <w:color w:val="458CC3" w:themeColor="accent2"/>
          <w:szCs w:val="22"/>
          <w:lang w:val="de-DE"/>
        </w:rPr>
      </w:pPr>
      <w:r w:rsidRPr="00361EEC">
        <w:rPr>
          <w:rFonts w:ascii="Calibri" w:hAnsi="Calibri" w:cs="Calibri"/>
          <w:color w:val="458CC3" w:themeColor="accent2"/>
          <w:szCs w:val="22"/>
          <w:lang w:val="de-DE"/>
        </w:rPr>
        <w:t xml:space="preserve">mit höherem technischen Risiko durchgeführt wird </w:t>
      </w:r>
    </w:p>
    <w:p w14:paraId="2A6227C7" w14:textId="77777777" w:rsidR="001401D8" w:rsidRPr="00361EEC" w:rsidRDefault="001401D8" w:rsidP="003C1346">
      <w:pPr>
        <w:pStyle w:val="Listenabsatz"/>
        <w:numPr>
          <w:ilvl w:val="1"/>
          <w:numId w:val="30"/>
        </w:numPr>
        <w:rPr>
          <w:rFonts w:ascii="Calibri" w:hAnsi="Calibri" w:cs="Calibri"/>
          <w:color w:val="458CC3" w:themeColor="accent2"/>
          <w:szCs w:val="22"/>
          <w:lang w:val="de-DE"/>
        </w:rPr>
      </w:pPr>
      <w:r w:rsidRPr="00361EEC">
        <w:rPr>
          <w:rFonts w:ascii="Calibri" w:hAnsi="Calibri" w:cs="Calibri"/>
          <w:color w:val="458CC3" w:themeColor="accent2"/>
          <w:szCs w:val="22"/>
          <w:lang w:val="de-DE"/>
        </w:rPr>
        <w:t>mit höherem Marktrisiko durchgeführt wird</w:t>
      </w:r>
    </w:p>
    <w:p w14:paraId="129CC18E" w14:textId="77777777" w:rsidR="001401D8" w:rsidRPr="00361EEC" w:rsidRDefault="001401D8" w:rsidP="003C1346">
      <w:pPr>
        <w:pStyle w:val="Listenabsatz"/>
        <w:numPr>
          <w:ilvl w:val="1"/>
          <w:numId w:val="30"/>
        </w:numPr>
        <w:rPr>
          <w:rFonts w:ascii="Calibri" w:hAnsi="Calibri" w:cs="Calibri"/>
          <w:color w:val="458CC3" w:themeColor="accent2"/>
          <w:szCs w:val="22"/>
          <w:lang w:val="de-DE"/>
        </w:rPr>
      </w:pPr>
      <w:r w:rsidRPr="00361EEC">
        <w:rPr>
          <w:rFonts w:ascii="Calibri" w:hAnsi="Calibri" w:cs="Calibri"/>
          <w:color w:val="458CC3" w:themeColor="accent2"/>
          <w:szCs w:val="22"/>
          <w:lang w:val="de-DE"/>
        </w:rPr>
        <w:t>neue oder weitreichendere Kooperationen gründet</w:t>
      </w:r>
    </w:p>
    <w:p w14:paraId="22BA2A45" w14:textId="77777777" w:rsidR="001401D8" w:rsidRPr="00361EEC" w:rsidRDefault="001401D8" w:rsidP="001401D8">
      <w:pPr>
        <w:rPr>
          <w:rFonts w:ascii="Calibri" w:hAnsi="Calibri" w:cs="Calibri"/>
          <w:color w:val="458CC3" w:themeColor="accent2"/>
          <w:szCs w:val="22"/>
          <w:lang w:val="de-DE"/>
        </w:rPr>
      </w:pPr>
    </w:p>
    <w:p w14:paraId="5AF4700F" w14:textId="77777777" w:rsidR="001401D8" w:rsidRPr="00361EEC" w:rsidRDefault="001401D8" w:rsidP="001401D8">
      <w:pPr>
        <w:rPr>
          <w:rFonts w:ascii="Calibri" w:hAnsi="Calibri" w:cs="Calibri"/>
          <w:color w:val="458CC3" w:themeColor="accent2"/>
          <w:lang w:val="de-DE"/>
        </w:rPr>
      </w:pPr>
      <w:r w:rsidRPr="00361EEC">
        <w:rPr>
          <w:rFonts w:ascii="Calibri" w:hAnsi="Calibri" w:cs="Calibri"/>
          <w:color w:val="458CC3" w:themeColor="accent2"/>
          <w:szCs w:val="22"/>
          <w:lang w:val="de-DE"/>
        </w:rPr>
        <w:t>Die Anreizwirkung der Förderung ist entlang</w:t>
      </w:r>
      <w:r w:rsidRPr="00361EEC">
        <w:rPr>
          <w:rFonts w:ascii="Calibri" w:hAnsi="Calibri" w:cs="Calibri"/>
          <w:color w:val="458CC3" w:themeColor="accent2"/>
          <w:lang w:val="de-DE"/>
        </w:rPr>
        <w:t xml:space="preserve"> der angeführten Kriterien nur in den für das Vorhaben zutreffenden Punkten zu erläutern.</w:t>
      </w:r>
    </w:p>
    <w:p w14:paraId="09D9077D" w14:textId="77777777" w:rsidR="0094488C" w:rsidRPr="00361EEC" w:rsidRDefault="0094488C" w:rsidP="00B745E8">
      <w:pPr>
        <w:rPr>
          <w:rFonts w:ascii="Calibri" w:hAnsi="Calibri" w:cs="Calibri"/>
          <w:lang w:val="de-DE"/>
        </w:rPr>
      </w:pPr>
      <w:r w:rsidRPr="00361EEC">
        <w:rPr>
          <w:rFonts w:ascii="Calibri" w:hAnsi="Calibri" w:cs="Calibri"/>
          <w:lang w:val="de-DE"/>
        </w:rPr>
        <w:t>&gt;Text&lt;</w:t>
      </w:r>
    </w:p>
    <w:sectPr w:rsidR="0094488C" w:rsidRPr="00361EEC" w:rsidSect="001B5636">
      <w:pgSz w:w="11900" w:h="16840"/>
      <w:pgMar w:top="2438" w:right="1418" w:bottom="851" w:left="1418"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7D4E" w14:textId="77777777" w:rsidR="00E92A61" w:rsidRDefault="00E92A61" w:rsidP="006651B7">
      <w:pPr>
        <w:spacing w:line="240" w:lineRule="auto"/>
      </w:pPr>
      <w:r>
        <w:separator/>
      </w:r>
    </w:p>
  </w:endnote>
  <w:endnote w:type="continuationSeparator" w:id="0">
    <w:p w14:paraId="7F98EDE4" w14:textId="77777777" w:rsidR="00E92A61" w:rsidRDefault="00E92A61"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554000544"/>
      <w:docPartObj>
        <w:docPartGallery w:val="Page Numbers (Bottom of Page)"/>
        <w:docPartUnique/>
      </w:docPartObj>
    </w:sdtPr>
    <w:sdtEndPr>
      <w:rPr>
        <w:rStyle w:val="Seitenzahl"/>
      </w:rPr>
    </w:sdtEndPr>
    <w:sdtContent>
      <w:p w14:paraId="2E8EA7CE" w14:textId="658462DA" w:rsidR="00E92A61" w:rsidRDefault="00E92A61"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18</w:t>
        </w:r>
        <w:r>
          <w:rPr>
            <w:rStyle w:val="Seitenzahl"/>
          </w:rPr>
          <w:fldChar w:fldCharType="end"/>
        </w:r>
      </w:p>
    </w:sdtContent>
  </w:sdt>
  <w:p w14:paraId="31C858F6" w14:textId="77777777" w:rsidR="00E92A61" w:rsidRDefault="00E92A61"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6258" w14:textId="77777777" w:rsidR="00E92A61" w:rsidRDefault="00E92A61" w:rsidP="0045517C">
    <w:pPr>
      <w:pStyle w:val="Fuzeile"/>
      <w:tabs>
        <w:tab w:val="clear" w:pos="4536"/>
        <w:tab w:val="clear" w:pos="9072"/>
        <w:tab w:val="left" w:pos="5500"/>
      </w:tabs>
      <w:rPr>
        <w:noProof/>
      </w:rPr>
    </w:pPr>
    <w:r>
      <w:rPr>
        <w:noProof/>
      </w:rPr>
      <w:ptab w:relativeTo="margin" w:alignment="center" w:leader="none"/>
    </w:r>
    <w:r w:rsidRPr="0021554E">
      <w:rPr>
        <w:b/>
        <w:noProof/>
      </w:rPr>
      <w:t>Abwicklungsstelle</w:t>
    </w:r>
  </w:p>
  <w:p w14:paraId="48EC8922" w14:textId="26C8C2B2" w:rsidR="00E92A61" w:rsidRPr="00A90564" w:rsidRDefault="00E92A61" w:rsidP="0045517C">
    <w:pPr>
      <w:pStyle w:val="Fuzeile"/>
      <w:tabs>
        <w:tab w:val="clear" w:pos="4536"/>
        <w:tab w:val="clear" w:pos="9072"/>
        <w:tab w:val="left" w:pos="5500"/>
      </w:tabs>
      <w:rPr>
        <w:noProof/>
      </w:rPr>
    </w:pPr>
    <w:r w:rsidRPr="000E6321">
      <w:rPr>
        <w:noProof/>
      </w:rPr>
      <w:ptab w:relativeTo="margin" w:alignment="center" w:leader="none"/>
    </w:r>
    <w:r>
      <w:rPr>
        <w:noProof/>
      </w:rPr>
      <w:t>Österreichische Forschungsförderungsgesellschaft (FFG)</w:t>
    </w:r>
    <w:r w:rsidR="00FB0BB3" w:rsidRPr="000E6321">
      <w:rPr>
        <w:noProof/>
      </w:rPr>
      <w:t xml:space="preserve"> </w:t>
    </w:r>
    <w:r w:rsidRPr="000E6321">
      <w:rPr>
        <w:noProof/>
      </w:rPr>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153DE8">
      <w:rPr>
        <w:noProof/>
      </w:rPr>
      <w:t>18</w:t>
    </w:r>
    <w:r w:rsidRPr="00787822">
      <w:fldChar w:fldCharType="end"/>
    </w:r>
    <w:r w:rsidRPr="00787822">
      <w:t>/</w:t>
    </w:r>
    <w:r>
      <w:rPr>
        <w:noProof/>
      </w:rPr>
      <w:fldChar w:fldCharType="begin"/>
    </w:r>
    <w:r>
      <w:rPr>
        <w:noProof/>
      </w:rPr>
      <w:instrText xml:space="preserve"> NUMPAGES </w:instrText>
    </w:r>
    <w:r>
      <w:rPr>
        <w:noProof/>
      </w:rPr>
      <w:fldChar w:fldCharType="separate"/>
    </w:r>
    <w:r w:rsidR="00153DE8">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3006" w14:textId="77777777" w:rsidR="00E92A61" w:rsidRDefault="00E92A61" w:rsidP="00361EEC">
    <w:pPr>
      <w:pStyle w:val="Fuzeile"/>
      <w:tabs>
        <w:tab w:val="clear" w:pos="4536"/>
        <w:tab w:val="clear" w:pos="9072"/>
        <w:tab w:val="left" w:pos="5500"/>
      </w:tabs>
      <w:rPr>
        <w:noProof/>
      </w:rPr>
    </w:pPr>
    <w:r w:rsidRPr="00787822">
      <w:tab/>
    </w:r>
    <w:r>
      <w:rPr>
        <w:noProof/>
      </w:rPr>
      <w:ptab w:relativeTo="margin" w:alignment="center" w:leader="none"/>
    </w:r>
    <w:r w:rsidRPr="0021554E">
      <w:rPr>
        <w:b/>
        <w:noProof/>
      </w:rPr>
      <w:t>Abwicklungsstelle</w:t>
    </w:r>
  </w:p>
  <w:p w14:paraId="603894F2" w14:textId="7BDC08CB" w:rsidR="00E92A61" w:rsidRPr="00787822" w:rsidRDefault="00E92A61" w:rsidP="00361EEC">
    <w:pPr>
      <w:pStyle w:val="Fuzeile"/>
      <w:tabs>
        <w:tab w:val="clear" w:pos="4536"/>
        <w:tab w:val="clear" w:pos="9072"/>
        <w:tab w:val="left" w:pos="5500"/>
      </w:tabs>
      <w:rPr>
        <w:noProof/>
      </w:rPr>
    </w:pPr>
    <w:r w:rsidRPr="000E6321">
      <w:rPr>
        <w:noProof/>
      </w:rPr>
      <w:ptab w:relativeTo="margin" w:alignment="center" w:leader="none"/>
    </w:r>
    <w:r>
      <w:rPr>
        <w:noProof/>
      </w:rPr>
      <w:t>Österreichische Forschungsförderungsgesellschaft (FFG)</w:t>
    </w:r>
    <w:r>
      <w:rPr>
        <w:noProof/>
      </w:rPr>
      <w:fldChar w:fldCharType="begin"/>
    </w:r>
    <w:r>
      <w:rPr>
        <w:noProof/>
      </w:rPr>
      <w:instrText xml:space="preserve"> TIME \@ "dd.MM.yyyy" </w:instrText>
    </w:r>
    <w:r>
      <w:rPr>
        <w:noProof/>
      </w:rPr>
      <w:fldChar w:fldCharType="separate"/>
    </w:r>
    <w:r w:rsidR="00247797">
      <w:rPr>
        <w:noProof/>
      </w:rPr>
      <w:t>20.04.2020</w:t>
    </w:r>
    <w:r>
      <w:rPr>
        <w:noProof/>
      </w:rPr>
      <w:fldChar w:fldCharType="end"/>
    </w:r>
    <w:r w:rsidRPr="000E6321">
      <w:rPr>
        <w:noProof/>
      </w:rPr>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153DE8">
      <w:rPr>
        <w:noProof/>
      </w:rPr>
      <w:t>10</w:t>
    </w:r>
    <w:r w:rsidRPr="00787822">
      <w:fldChar w:fldCharType="end"/>
    </w:r>
    <w:r w:rsidRPr="00787822">
      <w:t>/</w:t>
    </w:r>
    <w:r>
      <w:rPr>
        <w:noProof/>
      </w:rPr>
      <w:fldChar w:fldCharType="begin"/>
    </w:r>
    <w:r>
      <w:rPr>
        <w:noProof/>
      </w:rPr>
      <w:instrText xml:space="preserve"> NUMPAGES </w:instrText>
    </w:r>
    <w:r>
      <w:rPr>
        <w:noProof/>
      </w:rPr>
      <w:fldChar w:fldCharType="separate"/>
    </w:r>
    <w:r w:rsidR="00153DE8">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B8EE" w14:textId="77777777" w:rsidR="00E92A61" w:rsidRDefault="00E92A61" w:rsidP="006651B7">
      <w:pPr>
        <w:spacing w:line="240" w:lineRule="auto"/>
      </w:pPr>
      <w:r>
        <w:separator/>
      </w:r>
    </w:p>
  </w:footnote>
  <w:footnote w:type="continuationSeparator" w:id="0">
    <w:p w14:paraId="1EC86B74" w14:textId="77777777" w:rsidR="00E92A61" w:rsidRDefault="00E92A61"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408" w14:textId="77777777" w:rsidR="00E92A61" w:rsidRPr="00736E0A" w:rsidRDefault="00E92A61" w:rsidP="00D81C66">
    <w:pPr>
      <w:pStyle w:val="Kopfzeile"/>
    </w:pPr>
    <w:r>
      <w:rPr>
        <w:noProof/>
        <w:lang w:eastAsia="de-AT"/>
      </w:rPr>
      <w:drawing>
        <wp:anchor distT="0" distB="0" distL="114300" distR="114300" simplePos="0" relativeHeight="251657216" behindDoc="1" locked="1" layoutInCell="1" allowOverlap="1" wp14:anchorId="2DBDEBE3" wp14:editId="7FD5244C">
          <wp:simplePos x="0" y="0"/>
          <wp:positionH relativeFrom="margin">
            <wp:align>right</wp:align>
          </wp:positionH>
          <wp:positionV relativeFrom="topMargin">
            <wp:posOffset>476885</wp:posOffset>
          </wp:positionV>
          <wp:extent cx="1619885" cy="654685"/>
          <wp:effectExtent l="0" t="0" r="0" b="0"/>
          <wp:wrapNone/>
          <wp:docPr id="1" name="Grafik 1"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19885" cy="6546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BC53" w14:textId="6C625BE0" w:rsidR="00E92A61" w:rsidRPr="009607CE" w:rsidRDefault="00E92A61" w:rsidP="009607CE">
    <w:pPr>
      <w:pStyle w:val="CoverHeadline"/>
      <w:rPr>
        <w:color w:val="E3032E" w:themeColor="accent1"/>
      </w:rPr>
    </w:pPr>
    <w:r w:rsidRPr="009607CE">
      <w:rPr>
        <w:noProof/>
        <w:color w:val="E3032E" w:themeColor="accent1"/>
        <w:lang w:eastAsia="de-AT"/>
      </w:rPr>
      <w:drawing>
        <wp:anchor distT="0" distB="0" distL="114300" distR="114300" simplePos="0" relativeHeight="251661312" behindDoc="1" locked="0" layoutInCell="1" allowOverlap="1" wp14:anchorId="64B2B663" wp14:editId="3DC5A5F3">
          <wp:simplePos x="0" y="0"/>
          <wp:positionH relativeFrom="rightMargin">
            <wp:posOffset>-1054553</wp:posOffset>
          </wp:positionH>
          <wp:positionV relativeFrom="topMargin">
            <wp:posOffset>420940</wp:posOffset>
          </wp:positionV>
          <wp:extent cx="1623600" cy="651600"/>
          <wp:effectExtent l="0" t="0" r="0" b="0"/>
          <wp:wrapNone/>
          <wp:docPr id="2" name="Grafik 2"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AE4"/>
    <w:multiLevelType w:val="hybridMultilevel"/>
    <w:tmpl w:val="442A7BB8"/>
    <w:lvl w:ilvl="0" w:tplc="8746192E">
      <w:start w:val="1"/>
      <w:numFmt w:val="bullet"/>
      <w:lvlText w:val="o"/>
      <w:lvlJc w:val="left"/>
      <w:pPr>
        <w:ind w:left="720" w:hanging="360"/>
      </w:pPr>
      <w:rPr>
        <w:rFonts w:ascii="Courier New" w:hAnsi="Courier New" w:hint="default"/>
        <w:color w:val="E3032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1682380"/>
    <w:multiLevelType w:val="hybridMultilevel"/>
    <w:tmpl w:val="37CABC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2383B5A"/>
    <w:multiLevelType w:val="hybridMultilevel"/>
    <w:tmpl w:val="74C2DB22"/>
    <w:lvl w:ilvl="0" w:tplc="FFD07122">
      <w:start w:val="1"/>
      <w:numFmt w:val="bullet"/>
      <w:lvlText w:val=""/>
      <w:lvlJc w:val="left"/>
      <w:pPr>
        <w:ind w:left="720" w:hanging="360"/>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4236EFD"/>
    <w:multiLevelType w:val="hybridMultilevel"/>
    <w:tmpl w:val="423EA542"/>
    <w:lvl w:ilvl="0" w:tplc="FFD07122">
      <w:start w:val="1"/>
      <w:numFmt w:val="bullet"/>
      <w:lvlText w:val=""/>
      <w:lvlJc w:val="left"/>
      <w:pPr>
        <w:ind w:left="720" w:hanging="360"/>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5845B12"/>
    <w:multiLevelType w:val="hybridMultilevel"/>
    <w:tmpl w:val="12D60500"/>
    <w:lvl w:ilvl="0" w:tplc="8746192E">
      <w:start w:val="1"/>
      <w:numFmt w:val="bullet"/>
      <w:lvlText w:val="o"/>
      <w:lvlJc w:val="left"/>
      <w:pPr>
        <w:ind w:left="720" w:hanging="360"/>
      </w:pPr>
      <w:rPr>
        <w:rFonts w:ascii="Courier New" w:hAnsi="Courier New" w:hint="default"/>
        <w:color w:val="E3032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B96376F"/>
    <w:multiLevelType w:val="hybridMultilevel"/>
    <w:tmpl w:val="C3367E4A"/>
    <w:lvl w:ilvl="0" w:tplc="FFD07122">
      <w:start w:val="1"/>
      <w:numFmt w:val="bullet"/>
      <w:lvlText w:val=""/>
      <w:lvlJc w:val="left"/>
      <w:pPr>
        <w:ind w:left="720" w:hanging="360"/>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0234F12"/>
    <w:multiLevelType w:val="hybridMultilevel"/>
    <w:tmpl w:val="6E902D86"/>
    <w:lvl w:ilvl="0" w:tplc="00122FAC">
      <w:start w:val="1"/>
      <w:numFmt w:val="bullet"/>
      <w:lvlText w:val=""/>
      <w:lvlJc w:val="left"/>
      <w:pPr>
        <w:ind w:left="720" w:hanging="360"/>
      </w:pPr>
      <w:rPr>
        <w:rFonts w:ascii="Symbol" w:hAnsi="Symbol" w:hint="default"/>
        <w:color w:val="E3032E" w:themeColor="accent1"/>
      </w:rPr>
    </w:lvl>
    <w:lvl w:ilvl="1" w:tplc="8746192E">
      <w:start w:val="1"/>
      <w:numFmt w:val="bullet"/>
      <w:lvlText w:val="o"/>
      <w:lvlJc w:val="left"/>
      <w:pPr>
        <w:ind w:left="1440" w:hanging="360"/>
      </w:pPr>
      <w:rPr>
        <w:rFonts w:ascii="Courier New" w:hAnsi="Courier New" w:hint="default"/>
        <w:color w:val="E3032E"/>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74A29F0"/>
    <w:multiLevelType w:val="hybridMultilevel"/>
    <w:tmpl w:val="4E241CF4"/>
    <w:lvl w:ilvl="0" w:tplc="8746192E">
      <w:start w:val="1"/>
      <w:numFmt w:val="bullet"/>
      <w:lvlText w:val="o"/>
      <w:lvlJc w:val="left"/>
      <w:pPr>
        <w:ind w:left="227" w:hanging="227"/>
      </w:pPr>
      <w:rPr>
        <w:rFonts w:ascii="Courier New" w:hAnsi="Courier New" w:hint="default"/>
        <w:color w:val="E3032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8F75D3"/>
    <w:multiLevelType w:val="hybridMultilevel"/>
    <w:tmpl w:val="EC0E5E92"/>
    <w:lvl w:ilvl="0" w:tplc="00122FAC">
      <w:start w:val="1"/>
      <w:numFmt w:val="bullet"/>
      <w:lvlText w:val=""/>
      <w:lvlJc w:val="left"/>
      <w:pPr>
        <w:ind w:left="720" w:hanging="360"/>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7E5406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E4BA8"/>
    <w:multiLevelType w:val="hybridMultilevel"/>
    <w:tmpl w:val="5C4A156A"/>
    <w:lvl w:ilvl="0" w:tplc="D32E3316">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BB030DC"/>
    <w:multiLevelType w:val="hybridMultilevel"/>
    <w:tmpl w:val="42587734"/>
    <w:lvl w:ilvl="0" w:tplc="FFD07122">
      <w:start w:val="1"/>
      <w:numFmt w:val="bullet"/>
      <w:lvlText w:val=""/>
      <w:lvlJc w:val="left"/>
      <w:pPr>
        <w:ind w:left="227" w:hanging="227"/>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E6691"/>
    <w:multiLevelType w:val="hybridMultilevel"/>
    <w:tmpl w:val="38547E6A"/>
    <w:lvl w:ilvl="0" w:tplc="8746192E">
      <w:start w:val="1"/>
      <w:numFmt w:val="bullet"/>
      <w:lvlText w:val="o"/>
      <w:lvlJc w:val="left"/>
      <w:pPr>
        <w:ind w:left="227" w:hanging="227"/>
      </w:pPr>
      <w:rPr>
        <w:rFonts w:ascii="Courier New" w:hAnsi="Courier New" w:hint="default"/>
        <w:color w:val="E3032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9692013"/>
    <w:multiLevelType w:val="hybridMultilevel"/>
    <w:tmpl w:val="69F44E76"/>
    <w:lvl w:ilvl="0" w:tplc="FFD07122">
      <w:start w:val="1"/>
      <w:numFmt w:val="bullet"/>
      <w:lvlText w:val=""/>
      <w:lvlJc w:val="left"/>
      <w:pPr>
        <w:ind w:left="720" w:hanging="360"/>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A2A2C68"/>
    <w:multiLevelType w:val="hybridMultilevel"/>
    <w:tmpl w:val="A6DCCAC8"/>
    <w:lvl w:ilvl="0" w:tplc="00122FAC">
      <w:start w:val="1"/>
      <w:numFmt w:val="bullet"/>
      <w:lvlText w:val=""/>
      <w:lvlJc w:val="left"/>
      <w:pPr>
        <w:ind w:left="360" w:hanging="360"/>
      </w:pPr>
      <w:rPr>
        <w:rFonts w:ascii="Symbol" w:hAnsi="Symbol" w:hint="default"/>
        <w:color w:val="E3032E" w:themeColor="accent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3A92F73"/>
    <w:multiLevelType w:val="hybridMultilevel"/>
    <w:tmpl w:val="2D86FB42"/>
    <w:lvl w:ilvl="0" w:tplc="FFD07122">
      <w:start w:val="1"/>
      <w:numFmt w:val="bullet"/>
      <w:lvlText w:val=""/>
      <w:lvlJc w:val="left"/>
      <w:pPr>
        <w:ind w:left="227" w:hanging="227"/>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4E470CD"/>
    <w:multiLevelType w:val="hybridMultilevel"/>
    <w:tmpl w:val="65DABEFC"/>
    <w:lvl w:ilvl="0" w:tplc="FFD07122">
      <w:start w:val="1"/>
      <w:numFmt w:val="bullet"/>
      <w:lvlText w:val=""/>
      <w:lvlJc w:val="left"/>
      <w:pPr>
        <w:ind w:left="720" w:hanging="360"/>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3DE0CEA"/>
    <w:multiLevelType w:val="multilevel"/>
    <w:tmpl w:val="34564AAC"/>
    <w:lvl w:ilvl="0">
      <w:numFmt w:val="decimal"/>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2B6538"/>
    <w:multiLevelType w:val="hybridMultilevel"/>
    <w:tmpl w:val="BBB47232"/>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7AA36A4"/>
    <w:multiLevelType w:val="hybridMultilevel"/>
    <w:tmpl w:val="C48E3572"/>
    <w:lvl w:ilvl="0" w:tplc="FFD07122">
      <w:start w:val="1"/>
      <w:numFmt w:val="bullet"/>
      <w:lvlText w:val=""/>
      <w:lvlJc w:val="left"/>
      <w:pPr>
        <w:ind w:left="720" w:hanging="360"/>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AB32164"/>
    <w:multiLevelType w:val="hybridMultilevel"/>
    <w:tmpl w:val="E2686ED6"/>
    <w:lvl w:ilvl="0" w:tplc="FFD07122">
      <w:start w:val="1"/>
      <w:numFmt w:val="bullet"/>
      <w:lvlText w:val=""/>
      <w:lvlJc w:val="left"/>
      <w:pPr>
        <w:ind w:left="720" w:hanging="360"/>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B3E6CD8"/>
    <w:multiLevelType w:val="hybridMultilevel"/>
    <w:tmpl w:val="CE4A92AA"/>
    <w:lvl w:ilvl="0" w:tplc="ED684300">
      <w:start w:val="1"/>
      <w:numFmt w:val="lowerLetter"/>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C373E9D"/>
    <w:multiLevelType w:val="hybridMultilevel"/>
    <w:tmpl w:val="95600D4E"/>
    <w:lvl w:ilvl="0" w:tplc="8746192E">
      <w:start w:val="1"/>
      <w:numFmt w:val="bullet"/>
      <w:lvlText w:val="o"/>
      <w:lvlJc w:val="left"/>
      <w:pPr>
        <w:ind w:left="720" w:hanging="360"/>
      </w:pPr>
      <w:rPr>
        <w:rFonts w:ascii="Courier New" w:hAnsi="Courier New" w:hint="default"/>
        <w:color w:val="E3032E"/>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13653F"/>
    <w:multiLevelType w:val="hybridMultilevel"/>
    <w:tmpl w:val="C4825274"/>
    <w:lvl w:ilvl="0" w:tplc="4C4EDD56">
      <w:start w:val="1"/>
      <w:numFmt w:val="bullet"/>
      <w:pStyle w:val="AufzhlungEbene1"/>
      <w:lvlText w:val=""/>
      <w:lvlJc w:val="left"/>
      <w:pPr>
        <w:ind w:left="227" w:hanging="227"/>
      </w:pPr>
      <w:rPr>
        <w:rFonts w:ascii="Symbol" w:hAnsi="Symbol" w:hint="default"/>
        <w:color w:val="458CC3" w:themeColor="accent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78628DB"/>
    <w:multiLevelType w:val="hybridMultilevel"/>
    <w:tmpl w:val="47922624"/>
    <w:lvl w:ilvl="0" w:tplc="8746192E">
      <w:start w:val="1"/>
      <w:numFmt w:val="bullet"/>
      <w:lvlText w:val="o"/>
      <w:lvlJc w:val="left"/>
      <w:pPr>
        <w:ind w:left="720" w:hanging="360"/>
      </w:pPr>
      <w:rPr>
        <w:rFonts w:ascii="Courier New" w:hAnsi="Courier New" w:hint="default"/>
        <w:color w:val="E3032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2"/>
  </w:num>
  <w:num w:numId="3">
    <w:abstractNumId w:val="16"/>
  </w:num>
  <w:num w:numId="4">
    <w:abstractNumId w:val="23"/>
  </w:num>
  <w:num w:numId="5">
    <w:abstractNumId w:val="23"/>
    <w:lvlOverride w:ilvl="0">
      <w:startOverride w:val="1"/>
    </w:lvlOverride>
  </w:num>
  <w:num w:numId="6">
    <w:abstractNumId w:val="15"/>
  </w:num>
  <w:num w:numId="7">
    <w:abstractNumId w:val="9"/>
  </w:num>
  <w:num w:numId="8">
    <w:abstractNumId w:val="19"/>
  </w:num>
  <w:num w:numId="9">
    <w:abstractNumId w:val="25"/>
  </w:num>
  <w:num w:numId="10">
    <w:abstractNumId w:val="10"/>
  </w:num>
  <w:num w:numId="11">
    <w:abstractNumId w:val="8"/>
  </w:num>
  <w:num w:numId="12">
    <w:abstractNumId w:val="1"/>
  </w:num>
  <w:num w:numId="13">
    <w:abstractNumId w:val="20"/>
  </w:num>
  <w:num w:numId="14">
    <w:abstractNumId w:val="19"/>
  </w:num>
  <w:num w:numId="15">
    <w:abstractNumId w:val="22"/>
  </w:num>
  <w:num w:numId="16">
    <w:abstractNumId w:val="0"/>
  </w:num>
  <w:num w:numId="17">
    <w:abstractNumId w:val="14"/>
  </w:num>
  <w:num w:numId="18">
    <w:abstractNumId w:val="26"/>
  </w:num>
  <w:num w:numId="19">
    <w:abstractNumId w:val="2"/>
  </w:num>
  <w:num w:numId="20">
    <w:abstractNumId w:val="4"/>
  </w:num>
  <w:num w:numId="21">
    <w:abstractNumId w:val="18"/>
  </w:num>
  <w:num w:numId="22">
    <w:abstractNumId w:val="17"/>
  </w:num>
  <w:num w:numId="23">
    <w:abstractNumId w:val="7"/>
  </w:num>
  <w:num w:numId="24">
    <w:abstractNumId w:val="11"/>
  </w:num>
  <w:num w:numId="25">
    <w:abstractNumId w:val="13"/>
  </w:num>
  <w:num w:numId="26">
    <w:abstractNumId w:val="25"/>
  </w:num>
  <w:num w:numId="27">
    <w:abstractNumId w:val="19"/>
  </w:num>
  <w:num w:numId="28">
    <w:abstractNumId w:val="21"/>
  </w:num>
  <w:num w:numId="29">
    <w:abstractNumId w:val="3"/>
  </w:num>
  <w:num w:numId="30">
    <w:abstractNumId w:val="6"/>
  </w:num>
  <w:num w:numId="31">
    <w:abstractNumId w:val="5"/>
  </w:num>
  <w:num w:numId="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0100C"/>
    <w:rsid w:val="00023D3D"/>
    <w:rsid w:val="00030C67"/>
    <w:rsid w:val="00030D3F"/>
    <w:rsid w:val="000315AC"/>
    <w:rsid w:val="000467D5"/>
    <w:rsid w:val="0005613B"/>
    <w:rsid w:val="00096848"/>
    <w:rsid w:val="000A5D8B"/>
    <w:rsid w:val="000A5DE8"/>
    <w:rsid w:val="000B1224"/>
    <w:rsid w:val="000B1BEE"/>
    <w:rsid w:val="000C5480"/>
    <w:rsid w:val="000E6321"/>
    <w:rsid w:val="000E71F9"/>
    <w:rsid w:val="00100D3D"/>
    <w:rsid w:val="001245F3"/>
    <w:rsid w:val="00130875"/>
    <w:rsid w:val="00135800"/>
    <w:rsid w:val="001401D8"/>
    <w:rsid w:val="00142079"/>
    <w:rsid w:val="00145314"/>
    <w:rsid w:val="00146318"/>
    <w:rsid w:val="0014772D"/>
    <w:rsid w:val="0015017E"/>
    <w:rsid w:val="00153DE8"/>
    <w:rsid w:val="00156C3F"/>
    <w:rsid w:val="00161ACB"/>
    <w:rsid w:val="001805EF"/>
    <w:rsid w:val="001B5636"/>
    <w:rsid w:val="001D5DF3"/>
    <w:rsid w:val="001D7D25"/>
    <w:rsid w:val="001E2335"/>
    <w:rsid w:val="001F0CCF"/>
    <w:rsid w:val="001F2341"/>
    <w:rsid w:val="001F4C6A"/>
    <w:rsid w:val="002065C9"/>
    <w:rsid w:val="002119A8"/>
    <w:rsid w:val="00213B70"/>
    <w:rsid w:val="0021554E"/>
    <w:rsid w:val="0023311E"/>
    <w:rsid w:val="00247797"/>
    <w:rsid w:val="00252C32"/>
    <w:rsid w:val="002A3463"/>
    <w:rsid w:val="002B12F9"/>
    <w:rsid w:val="002B60C9"/>
    <w:rsid w:val="002B6621"/>
    <w:rsid w:val="002D2485"/>
    <w:rsid w:val="002E664D"/>
    <w:rsid w:val="002F6D1E"/>
    <w:rsid w:val="003502A1"/>
    <w:rsid w:val="00361EEC"/>
    <w:rsid w:val="0039485B"/>
    <w:rsid w:val="003A2EB1"/>
    <w:rsid w:val="003A62D3"/>
    <w:rsid w:val="003A7D6A"/>
    <w:rsid w:val="003C1346"/>
    <w:rsid w:val="003C4C4F"/>
    <w:rsid w:val="003C571C"/>
    <w:rsid w:val="003D1050"/>
    <w:rsid w:val="003D4B6F"/>
    <w:rsid w:val="003E1719"/>
    <w:rsid w:val="003E703C"/>
    <w:rsid w:val="003F24F7"/>
    <w:rsid w:val="003F301B"/>
    <w:rsid w:val="003F5852"/>
    <w:rsid w:val="00405DF6"/>
    <w:rsid w:val="004240BD"/>
    <w:rsid w:val="00426AA6"/>
    <w:rsid w:val="004407A2"/>
    <w:rsid w:val="00446C2D"/>
    <w:rsid w:val="00447C9E"/>
    <w:rsid w:val="0045517C"/>
    <w:rsid w:val="0047656A"/>
    <w:rsid w:val="00477558"/>
    <w:rsid w:val="00492FDF"/>
    <w:rsid w:val="004B523C"/>
    <w:rsid w:val="004C543B"/>
    <w:rsid w:val="004D374A"/>
    <w:rsid w:val="005010EE"/>
    <w:rsid w:val="00511707"/>
    <w:rsid w:val="00515AE4"/>
    <w:rsid w:val="00516926"/>
    <w:rsid w:val="00517287"/>
    <w:rsid w:val="005179BC"/>
    <w:rsid w:val="005221EF"/>
    <w:rsid w:val="0052320F"/>
    <w:rsid w:val="005305EC"/>
    <w:rsid w:val="00535350"/>
    <w:rsid w:val="005353C9"/>
    <w:rsid w:val="005430A9"/>
    <w:rsid w:val="00543557"/>
    <w:rsid w:val="00551FEA"/>
    <w:rsid w:val="00573DA2"/>
    <w:rsid w:val="00575043"/>
    <w:rsid w:val="00576A1D"/>
    <w:rsid w:val="00577C24"/>
    <w:rsid w:val="005805E2"/>
    <w:rsid w:val="005866F4"/>
    <w:rsid w:val="00586B19"/>
    <w:rsid w:val="0059162A"/>
    <w:rsid w:val="0059716E"/>
    <w:rsid w:val="005A0418"/>
    <w:rsid w:val="005A74A1"/>
    <w:rsid w:val="005B7836"/>
    <w:rsid w:val="005D1CFD"/>
    <w:rsid w:val="005D34DC"/>
    <w:rsid w:val="005D6661"/>
    <w:rsid w:val="005E4A48"/>
    <w:rsid w:val="005E5C77"/>
    <w:rsid w:val="005F4D4A"/>
    <w:rsid w:val="005F545A"/>
    <w:rsid w:val="005F5BCA"/>
    <w:rsid w:val="006104B5"/>
    <w:rsid w:val="00611320"/>
    <w:rsid w:val="00612112"/>
    <w:rsid w:val="00614BD3"/>
    <w:rsid w:val="00620722"/>
    <w:rsid w:val="006251BE"/>
    <w:rsid w:val="006269FF"/>
    <w:rsid w:val="00626ACC"/>
    <w:rsid w:val="00633347"/>
    <w:rsid w:val="0063605E"/>
    <w:rsid w:val="00640971"/>
    <w:rsid w:val="0064171F"/>
    <w:rsid w:val="00644FF9"/>
    <w:rsid w:val="006573F0"/>
    <w:rsid w:val="006651B7"/>
    <w:rsid w:val="006732E4"/>
    <w:rsid w:val="00674691"/>
    <w:rsid w:val="00691F49"/>
    <w:rsid w:val="006A07EB"/>
    <w:rsid w:val="006A32F0"/>
    <w:rsid w:val="006C0DDF"/>
    <w:rsid w:val="006C2DA3"/>
    <w:rsid w:val="006C35F1"/>
    <w:rsid w:val="006C55A9"/>
    <w:rsid w:val="006D315F"/>
    <w:rsid w:val="006D74F4"/>
    <w:rsid w:val="006E21C7"/>
    <w:rsid w:val="006E520F"/>
    <w:rsid w:val="006F3AA5"/>
    <w:rsid w:val="006F4F36"/>
    <w:rsid w:val="007129C9"/>
    <w:rsid w:val="007170C1"/>
    <w:rsid w:val="00725C64"/>
    <w:rsid w:val="00727F4C"/>
    <w:rsid w:val="0073004E"/>
    <w:rsid w:val="00736E0A"/>
    <w:rsid w:val="00741B7D"/>
    <w:rsid w:val="007433E4"/>
    <w:rsid w:val="007452DE"/>
    <w:rsid w:val="007672D1"/>
    <w:rsid w:val="007750EE"/>
    <w:rsid w:val="00777D38"/>
    <w:rsid w:val="0078284C"/>
    <w:rsid w:val="00787822"/>
    <w:rsid w:val="00791A69"/>
    <w:rsid w:val="007A6EFA"/>
    <w:rsid w:val="007B66D9"/>
    <w:rsid w:val="007B6C28"/>
    <w:rsid w:val="007D1EEE"/>
    <w:rsid w:val="007D6D5B"/>
    <w:rsid w:val="007E17AB"/>
    <w:rsid w:val="007E462D"/>
    <w:rsid w:val="00800790"/>
    <w:rsid w:val="00805A91"/>
    <w:rsid w:val="00806ECA"/>
    <w:rsid w:val="008121CA"/>
    <w:rsid w:val="00825DEB"/>
    <w:rsid w:val="008270CC"/>
    <w:rsid w:val="008315A0"/>
    <w:rsid w:val="00835DC2"/>
    <w:rsid w:val="008361AA"/>
    <w:rsid w:val="008A4B50"/>
    <w:rsid w:val="008C4169"/>
    <w:rsid w:val="008C790A"/>
    <w:rsid w:val="008E5F9D"/>
    <w:rsid w:val="008F3364"/>
    <w:rsid w:val="008F64A7"/>
    <w:rsid w:val="00904625"/>
    <w:rsid w:val="0091229D"/>
    <w:rsid w:val="009245B1"/>
    <w:rsid w:val="009362FB"/>
    <w:rsid w:val="0094488C"/>
    <w:rsid w:val="009525D9"/>
    <w:rsid w:val="009607CE"/>
    <w:rsid w:val="009655E9"/>
    <w:rsid w:val="009734F3"/>
    <w:rsid w:val="009778A2"/>
    <w:rsid w:val="00983EC1"/>
    <w:rsid w:val="00992B3B"/>
    <w:rsid w:val="009A3227"/>
    <w:rsid w:val="009B2A74"/>
    <w:rsid w:val="009E0F0E"/>
    <w:rsid w:val="009E74EF"/>
    <w:rsid w:val="009F0CCA"/>
    <w:rsid w:val="00A12133"/>
    <w:rsid w:val="00A210CD"/>
    <w:rsid w:val="00A43961"/>
    <w:rsid w:val="00A6096D"/>
    <w:rsid w:val="00A60A01"/>
    <w:rsid w:val="00A61CF6"/>
    <w:rsid w:val="00A63BDE"/>
    <w:rsid w:val="00A700CE"/>
    <w:rsid w:val="00A824F4"/>
    <w:rsid w:val="00A90564"/>
    <w:rsid w:val="00A969B2"/>
    <w:rsid w:val="00AB6373"/>
    <w:rsid w:val="00AB67A4"/>
    <w:rsid w:val="00AB758E"/>
    <w:rsid w:val="00AD12FA"/>
    <w:rsid w:val="00AE4627"/>
    <w:rsid w:val="00AF4171"/>
    <w:rsid w:val="00AF4C12"/>
    <w:rsid w:val="00B02E67"/>
    <w:rsid w:val="00B062A6"/>
    <w:rsid w:val="00B15687"/>
    <w:rsid w:val="00B16A3C"/>
    <w:rsid w:val="00B24F10"/>
    <w:rsid w:val="00B51E4C"/>
    <w:rsid w:val="00B53608"/>
    <w:rsid w:val="00B600EB"/>
    <w:rsid w:val="00B71443"/>
    <w:rsid w:val="00B729F9"/>
    <w:rsid w:val="00B745E8"/>
    <w:rsid w:val="00B75E4E"/>
    <w:rsid w:val="00B773B8"/>
    <w:rsid w:val="00BA008F"/>
    <w:rsid w:val="00BA70DF"/>
    <w:rsid w:val="00BB5540"/>
    <w:rsid w:val="00BD439C"/>
    <w:rsid w:val="00BF2FDF"/>
    <w:rsid w:val="00C00987"/>
    <w:rsid w:val="00C11505"/>
    <w:rsid w:val="00C12BFB"/>
    <w:rsid w:val="00C163CE"/>
    <w:rsid w:val="00C258E2"/>
    <w:rsid w:val="00C528CE"/>
    <w:rsid w:val="00C6737F"/>
    <w:rsid w:val="00C75207"/>
    <w:rsid w:val="00C778FC"/>
    <w:rsid w:val="00C83622"/>
    <w:rsid w:val="00C87803"/>
    <w:rsid w:val="00C91B61"/>
    <w:rsid w:val="00C94B3A"/>
    <w:rsid w:val="00CA66C2"/>
    <w:rsid w:val="00CA68F1"/>
    <w:rsid w:val="00CA7413"/>
    <w:rsid w:val="00CA7D4F"/>
    <w:rsid w:val="00CB0C05"/>
    <w:rsid w:val="00CB1ADD"/>
    <w:rsid w:val="00CB25F1"/>
    <w:rsid w:val="00CB5E0F"/>
    <w:rsid w:val="00CC160E"/>
    <w:rsid w:val="00CC3501"/>
    <w:rsid w:val="00CD3C71"/>
    <w:rsid w:val="00CD503F"/>
    <w:rsid w:val="00CD6DB2"/>
    <w:rsid w:val="00CE737D"/>
    <w:rsid w:val="00D0279B"/>
    <w:rsid w:val="00D05580"/>
    <w:rsid w:val="00D12712"/>
    <w:rsid w:val="00D16EB7"/>
    <w:rsid w:val="00D32411"/>
    <w:rsid w:val="00D336DD"/>
    <w:rsid w:val="00D37EC4"/>
    <w:rsid w:val="00D439C3"/>
    <w:rsid w:val="00D539F2"/>
    <w:rsid w:val="00D57466"/>
    <w:rsid w:val="00D65034"/>
    <w:rsid w:val="00D7765A"/>
    <w:rsid w:val="00D8075E"/>
    <w:rsid w:val="00D81C66"/>
    <w:rsid w:val="00D81DBF"/>
    <w:rsid w:val="00D82A06"/>
    <w:rsid w:val="00D93560"/>
    <w:rsid w:val="00DA3717"/>
    <w:rsid w:val="00DA7A3C"/>
    <w:rsid w:val="00DB0D15"/>
    <w:rsid w:val="00DB6505"/>
    <w:rsid w:val="00DC45C0"/>
    <w:rsid w:val="00DD1149"/>
    <w:rsid w:val="00DD285D"/>
    <w:rsid w:val="00DD49C1"/>
    <w:rsid w:val="00DD718C"/>
    <w:rsid w:val="00DF6A0E"/>
    <w:rsid w:val="00E16AFD"/>
    <w:rsid w:val="00E2064E"/>
    <w:rsid w:val="00E54D36"/>
    <w:rsid w:val="00E552A3"/>
    <w:rsid w:val="00E62663"/>
    <w:rsid w:val="00E6430C"/>
    <w:rsid w:val="00E71A74"/>
    <w:rsid w:val="00E91BBB"/>
    <w:rsid w:val="00E92551"/>
    <w:rsid w:val="00E92A61"/>
    <w:rsid w:val="00ED73CD"/>
    <w:rsid w:val="00EE1E65"/>
    <w:rsid w:val="00EE483A"/>
    <w:rsid w:val="00F01EBC"/>
    <w:rsid w:val="00F047D8"/>
    <w:rsid w:val="00F2612B"/>
    <w:rsid w:val="00F27526"/>
    <w:rsid w:val="00F313F9"/>
    <w:rsid w:val="00F63169"/>
    <w:rsid w:val="00F64CC8"/>
    <w:rsid w:val="00F6697B"/>
    <w:rsid w:val="00F72D41"/>
    <w:rsid w:val="00F73CCF"/>
    <w:rsid w:val="00F80E65"/>
    <w:rsid w:val="00F814CD"/>
    <w:rsid w:val="00F90A1E"/>
    <w:rsid w:val="00F92636"/>
    <w:rsid w:val="00F942B6"/>
    <w:rsid w:val="00FA0C7C"/>
    <w:rsid w:val="00FA238A"/>
    <w:rsid w:val="00FA254B"/>
    <w:rsid w:val="00FB0BB3"/>
    <w:rsid w:val="00FB4937"/>
    <w:rsid w:val="00FC042B"/>
    <w:rsid w:val="00FC6239"/>
    <w:rsid w:val="00FC6E22"/>
    <w:rsid w:val="00FD0710"/>
    <w:rsid w:val="00FE19FB"/>
    <w:rsid w:val="00FF6C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479D1B8"/>
  <w15:docId w15:val="{287D1726-AA6C-4AA3-A1B2-21DF8CBC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47656A"/>
    <w:pPr>
      <w:keepNext/>
      <w:numPr>
        <w:ilvl w:val="1"/>
        <w:numId w:val="8"/>
      </w:numPr>
      <w:spacing w:after="220"/>
      <w:ind w:left="567" w:hanging="573"/>
      <w:outlineLvl w:val="1"/>
    </w:pPr>
    <w:rPr>
      <w:b/>
      <w:spacing w:val="0"/>
      <w:sz w:val="28"/>
      <w:szCs w:val="26"/>
      <w:lang w:val="de-DE"/>
    </w:rPr>
  </w:style>
  <w:style w:type="paragraph" w:styleId="berschrift3">
    <w:name w:val="heading 3"/>
    <w:basedOn w:val="Standard"/>
    <w:next w:val="Standard"/>
    <w:link w:val="berschrift3Zchn"/>
    <w:uiPriority w:val="9"/>
    <w:unhideWhenUsed/>
    <w:qFormat/>
    <w:rsid w:val="003E703C"/>
    <w:pPr>
      <w:keepNext/>
      <w:keepLines/>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47656A"/>
    <w:rPr>
      <w:rFonts w:cs="Times New Roman (Textkörper CS)"/>
      <w:b/>
      <w:color w:val="000000" w:themeColor="text1"/>
      <w:sz w:val="28"/>
      <w:szCs w:val="26"/>
      <w:lang w:val="de-DE"/>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3E703C"/>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customStyle="1" w:styleId="Gitternetztabelle1hellAkzent11">
    <w:name w:val="Gitternetztabelle 1 hell  – Akzent 1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customStyle="1" w:styleId="Listentabelle3Akzent11">
    <w:name w:val="Listentabelle 3 – Akzent 1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9"/>
      </w:numPr>
    </w:pPr>
  </w:style>
  <w:style w:type="paragraph" w:customStyle="1" w:styleId="AufzhlungEbene2">
    <w:name w:val="Aufzählung Ebene 2"/>
    <w:basedOn w:val="AufzhlungEbene1"/>
    <w:qFormat/>
    <w:rsid w:val="001D7D25"/>
    <w:pPr>
      <w:numPr>
        <w:numId w:val="3"/>
      </w:numPr>
    </w:pPr>
  </w:style>
  <w:style w:type="paragraph" w:customStyle="1" w:styleId="NummerierungEbene1">
    <w:name w:val="Nummerierung Ebene 1"/>
    <w:basedOn w:val="Standard"/>
    <w:qFormat/>
    <w:rsid w:val="001D7D25"/>
    <w:pPr>
      <w:numPr>
        <w:numId w:val="2"/>
      </w:numPr>
    </w:pPr>
  </w:style>
  <w:style w:type="paragraph" w:customStyle="1" w:styleId="NummerierungEbene2">
    <w:name w:val="Nummerierung Ebene 2"/>
    <w:basedOn w:val="Listenabsatz"/>
    <w:qFormat/>
    <w:rsid w:val="009245B1"/>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 w:type="table" w:customStyle="1" w:styleId="Listentabelle3Akzent110">
    <w:name w:val="Listentabelle 3 – Akzent 11"/>
    <w:basedOn w:val="NormaleTabelle"/>
    <w:uiPriority w:val="48"/>
    <w:rsid w:val="00586B19"/>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styleId="BesuchterLink">
    <w:name w:val="FollowedHyperlink"/>
    <w:basedOn w:val="Absatz-Standardschriftart"/>
    <w:uiPriority w:val="99"/>
    <w:semiHidden/>
    <w:unhideWhenUsed/>
    <w:rsid w:val="00F6697B"/>
    <w:rPr>
      <w:color w:val="000000" w:themeColor="followedHyperlink"/>
      <w:u w:val="single"/>
    </w:rPr>
  </w:style>
  <w:style w:type="paragraph" w:styleId="Kommentarthema">
    <w:name w:val="annotation subject"/>
    <w:basedOn w:val="Kommentartext"/>
    <w:next w:val="Kommentartext"/>
    <w:link w:val="KommentarthemaZchn"/>
    <w:uiPriority w:val="99"/>
    <w:semiHidden/>
    <w:unhideWhenUsed/>
    <w:rsid w:val="007452DE"/>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7452DE"/>
    <w:rPr>
      <w:rFonts w:ascii="Times New Roman" w:eastAsia="Times New Roman" w:hAnsi="Times New Roman" w:cs="Times New Roman (Textkörper CS)"/>
      <w:b/>
      <w:bCs/>
      <w:color w:val="000000" w:themeColor="text1"/>
      <w:spacing w:val="4"/>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at/FuE-Infrastrukturfoerderung_3_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all.ffg.at/Cockpit/Help.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call.ffg.at" TargetMode="External"/><Relationship Id="rId4" Type="http://schemas.openxmlformats.org/officeDocument/2006/relationships/settings" Target="settings.xml"/><Relationship Id="rId9" Type="http://schemas.openxmlformats.org/officeDocument/2006/relationships/hyperlink" Target="https://www.ffg.at/recht-finanzen/kostenleitfaden/version-2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73D8521B-645A-47A8-AAFC-F114E2EA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4E573313.dotm</Template>
  <TotalTime>0</TotalTime>
  <Pages>18</Pages>
  <Words>3547</Words>
  <Characters>22348</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Antragsformular F&amp;E-Infrastrukturförderng wirtschaftlich</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F&amp;E-Infrastrukturförderng wirtschaftlich</dc:title>
  <dc:subject/>
  <dc:creator>FFG</dc:creator>
  <cp:keywords/>
  <dc:description/>
  <cp:lastModifiedBy>Joachim Haumann</cp:lastModifiedBy>
  <cp:revision>13</cp:revision>
  <cp:lastPrinted>2019-10-18T06:18:00Z</cp:lastPrinted>
  <dcterms:created xsi:type="dcterms:W3CDTF">2020-04-14T07:08:00Z</dcterms:created>
  <dcterms:modified xsi:type="dcterms:W3CDTF">2020-04-20T08:37:00Z</dcterms:modified>
</cp:coreProperties>
</file>